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7EAAE" w14:textId="58574FA0" w:rsidR="00D07559" w:rsidRDefault="00D07559" w:rsidP="00246BCC">
      <w:pPr>
        <w:spacing w:line="0" w:lineRule="atLeast"/>
      </w:pPr>
    </w:p>
    <w:tbl>
      <w:tblPr>
        <w:tblW w:w="9625" w:type="dxa"/>
        <w:tblLook w:val="04A0" w:firstRow="1" w:lastRow="0" w:firstColumn="1" w:lastColumn="0" w:noHBand="0" w:noVBand="1"/>
      </w:tblPr>
      <w:tblGrid>
        <w:gridCol w:w="640"/>
        <w:gridCol w:w="5881"/>
        <w:gridCol w:w="2085"/>
        <w:gridCol w:w="1013"/>
        <w:gridCol w:w="6"/>
      </w:tblGrid>
      <w:tr w:rsidR="00814063" w:rsidRPr="00814063" w14:paraId="5B18567C" w14:textId="77777777" w:rsidTr="00814063">
        <w:trPr>
          <w:trHeight w:val="33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4864" w14:textId="77777777" w:rsidR="00814063" w:rsidRPr="00814063" w:rsidRDefault="00814063" w:rsidP="00814063">
            <w:pPr>
              <w:rPr>
                <w:sz w:val="20"/>
                <w:szCs w:val="20"/>
              </w:rPr>
            </w:pPr>
            <w:bookmarkStart w:id="0" w:name="RANGE!A1:D224"/>
            <w:bookmarkEnd w:id="0"/>
          </w:p>
        </w:tc>
        <w:tc>
          <w:tcPr>
            <w:tcW w:w="8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F686" w14:textId="06F8FB90" w:rsidR="00814063" w:rsidRPr="00814063" w:rsidRDefault="00814063" w:rsidP="007D17EC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814063">
              <w:rPr>
                <w:rFonts w:ascii="Arial Narrow" w:hAnsi="Arial Narrow" w:cs="Calibri"/>
                <w:color w:val="000000"/>
              </w:rPr>
              <w:t xml:space="preserve">Приложение </w:t>
            </w:r>
            <w:r w:rsidR="007D17EC">
              <w:rPr>
                <w:rFonts w:ascii="Arial Narrow" w:hAnsi="Arial Narrow" w:cs="Calibri"/>
                <w:color w:val="000000"/>
              </w:rPr>
              <w:t>№1</w:t>
            </w:r>
          </w:p>
        </w:tc>
      </w:tr>
      <w:tr w:rsidR="00814063" w:rsidRPr="00814063" w14:paraId="4736D5C2" w14:textId="77777777" w:rsidTr="00814063">
        <w:trPr>
          <w:trHeight w:val="405"/>
        </w:trPr>
        <w:tc>
          <w:tcPr>
            <w:tcW w:w="9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AAC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</w:rPr>
            </w:pPr>
            <w:r w:rsidRPr="00814063">
              <w:rPr>
                <w:rFonts w:ascii="Arial Narrow" w:hAnsi="Arial Narrow" w:cs="Calibri"/>
                <w:b/>
                <w:bCs/>
                <w:color w:val="000000"/>
                <w:sz w:val="32"/>
                <w:szCs w:val="32"/>
              </w:rPr>
              <w:t>Дефектная ведомость</w:t>
            </w:r>
          </w:p>
        </w:tc>
      </w:tr>
      <w:tr w:rsidR="00814063" w:rsidRPr="00814063" w14:paraId="02A42E5C" w14:textId="77777777" w:rsidTr="00814063">
        <w:trPr>
          <w:trHeight w:val="315"/>
        </w:trPr>
        <w:tc>
          <w:tcPr>
            <w:tcW w:w="9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4D2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814063">
              <w:rPr>
                <w:rFonts w:ascii="Arial Narrow" w:hAnsi="Arial Narrow" w:cs="Calibri"/>
                <w:b/>
                <w:bCs/>
                <w:color w:val="000000"/>
              </w:rPr>
              <w:t>на ремонтные работы</w:t>
            </w:r>
          </w:p>
        </w:tc>
      </w:tr>
      <w:tr w:rsidR="00814063" w:rsidRPr="00814063" w14:paraId="2ECD2B0B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33AB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F65C7" w14:textId="77777777" w:rsidR="00814063" w:rsidRPr="00814063" w:rsidRDefault="00814063" w:rsidP="008140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06D2A" w14:textId="77777777" w:rsidR="00814063" w:rsidRPr="00814063" w:rsidRDefault="00814063" w:rsidP="00814063">
            <w:pPr>
              <w:rPr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D8D76D" w14:textId="77777777" w:rsidR="00814063" w:rsidRPr="00814063" w:rsidRDefault="00814063" w:rsidP="00814063">
            <w:pPr>
              <w:jc w:val="center"/>
              <w:rPr>
                <w:sz w:val="20"/>
                <w:szCs w:val="20"/>
              </w:rPr>
            </w:pPr>
          </w:p>
        </w:tc>
      </w:tr>
      <w:tr w:rsidR="00814063" w:rsidRPr="00814063" w14:paraId="7CD49CE4" w14:textId="77777777" w:rsidTr="00814063">
        <w:trPr>
          <w:gridAfter w:val="1"/>
          <w:wAfter w:w="6" w:type="dxa"/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128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</w:rPr>
            </w:pPr>
            <w:r w:rsidRPr="00814063">
              <w:rPr>
                <w:rFonts w:ascii="Arial Narrow" w:hAnsi="Arial Narrow" w:cs="Calibri"/>
              </w:rPr>
              <w:t xml:space="preserve">№ </w:t>
            </w:r>
            <w:proofErr w:type="spellStart"/>
            <w:r w:rsidRPr="00814063">
              <w:rPr>
                <w:rFonts w:ascii="Arial Narrow" w:hAnsi="Arial Narrow" w:cs="Calibri"/>
              </w:rPr>
              <w:t>пп</w:t>
            </w:r>
            <w:proofErr w:type="spellEnd"/>
          </w:p>
        </w:tc>
        <w:tc>
          <w:tcPr>
            <w:tcW w:w="5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5E9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</w:rPr>
            </w:pPr>
            <w:r w:rsidRPr="00814063">
              <w:rPr>
                <w:rFonts w:ascii="Arial Narrow" w:hAnsi="Arial Narrow" w:cs="Calibri"/>
              </w:rPr>
              <w:t>Наименование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EAD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</w:rPr>
            </w:pPr>
            <w:r w:rsidRPr="00814063">
              <w:rPr>
                <w:rFonts w:ascii="Arial Narrow" w:hAnsi="Arial Narrow" w:cs="Calibri"/>
              </w:rPr>
              <w:t>Ед. изм.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A48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</w:rPr>
            </w:pPr>
            <w:r w:rsidRPr="00814063">
              <w:rPr>
                <w:rFonts w:ascii="Arial Narrow" w:hAnsi="Arial Narrow" w:cs="Calibri"/>
              </w:rPr>
              <w:t>Кол.</w:t>
            </w:r>
          </w:p>
        </w:tc>
      </w:tr>
      <w:tr w:rsidR="00814063" w:rsidRPr="00814063" w14:paraId="0C8D159C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CC7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  <w:tc>
          <w:tcPr>
            <w:tcW w:w="58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D1F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B75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55F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</w:t>
            </w:r>
          </w:p>
        </w:tc>
      </w:tr>
      <w:tr w:rsidR="00814063" w:rsidRPr="00814063" w14:paraId="01803811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B82BC58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Потолки</w:t>
            </w:r>
          </w:p>
        </w:tc>
      </w:tr>
      <w:tr w:rsidR="00814063" w:rsidRPr="00814063" w14:paraId="3A859616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38B3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088C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Шлифовка бетонных покрытий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D4BA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BE46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6,75</w:t>
            </w:r>
          </w:p>
        </w:tc>
      </w:tr>
      <w:tr w:rsidR="00814063" w:rsidRPr="00814063" w14:paraId="7D3E07E2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BA7F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0CF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потолков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8301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A11E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3,437</w:t>
            </w:r>
          </w:p>
        </w:tc>
      </w:tr>
      <w:tr w:rsidR="00814063" w:rsidRPr="00814063" w14:paraId="7E100A07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16D0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609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Добавлять или исключать на каждый 1 мм изменения толщины слоя к расценке 3.15-55-4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45F8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4E2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-3,437</w:t>
            </w:r>
          </w:p>
        </w:tc>
      </w:tr>
      <w:tr w:rsidR="00814063" w:rsidRPr="00814063" w14:paraId="71863588" w14:textId="77777777" w:rsidTr="00814063">
        <w:trPr>
          <w:gridAfter w:val="1"/>
          <w:wAfter w:w="6" w:type="dxa"/>
          <w:trHeight w:val="5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DA2E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F7B9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Третья шпатлевка потолков при высококачественной окраске по штукатурке и сборным конструкциям, подготовленным под окраску (прим. Нанесение шпатлевки в 1 слой)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448F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окрашиваемой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0C72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6,75</w:t>
            </w:r>
          </w:p>
        </w:tc>
      </w:tr>
      <w:tr w:rsidR="00814063" w:rsidRPr="00814063" w14:paraId="361412D3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08BF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6F37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Окраска водно-дисперсионными акриловыми и латексными составами, высококачественная потолков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75A3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E154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6,75</w:t>
            </w:r>
          </w:p>
        </w:tc>
      </w:tr>
      <w:tr w:rsidR="00814063" w:rsidRPr="00814063" w14:paraId="47B93DBD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22F90D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Реечный потолок</w:t>
            </w:r>
          </w:p>
        </w:tc>
      </w:tr>
      <w:tr w:rsidR="00814063" w:rsidRPr="00814063" w14:paraId="03841318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2699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93E8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Устройство реечного подвесного потолка из алюминиевых панелей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0091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8DD71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4,19</w:t>
            </w:r>
          </w:p>
        </w:tc>
      </w:tr>
      <w:tr w:rsidR="00814063" w:rsidRPr="00814063" w14:paraId="4B3E8B24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DD276D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Стены</w:t>
            </w:r>
          </w:p>
        </w:tc>
      </w:tr>
      <w:tr w:rsidR="00814063" w:rsidRPr="00814063" w14:paraId="12E6A740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CB86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9FB9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Отбивка штукатурки по кирпичу и бетону столбов, колонн, пилястр площадью до 5 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68D7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E5A3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0,472</w:t>
            </w:r>
          </w:p>
        </w:tc>
      </w:tr>
      <w:tr w:rsidR="00814063" w:rsidRPr="00814063" w14:paraId="4C518B5C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B047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80FC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стен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1C2A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60CA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0,28</w:t>
            </w:r>
          </w:p>
        </w:tc>
      </w:tr>
      <w:tr w:rsidR="00814063" w:rsidRPr="00814063" w14:paraId="502A4205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C36F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4925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Добавлять или исключать на каждый 1 мм изменения толщины слоя к расценке 3.15-55-3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E147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3769C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0,28</w:t>
            </w:r>
          </w:p>
        </w:tc>
      </w:tr>
      <w:tr w:rsidR="00814063" w:rsidRPr="00814063" w14:paraId="207462FE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3A3B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B8A0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оконных и дверных откосов плоских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B086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D77A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0,387</w:t>
            </w:r>
          </w:p>
        </w:tc>
      </w:tr>
      <w:tr w:rsidR="00814063" w:rsidRPr="00814063" w14:paraId="351F1078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6609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49B83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Добавлять или исключать на каждый 1 мм изменения толщины слоя к расценке 3.15-55-5 (до толщины 50мм)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EA07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EF80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0,387</w:t>
            </w:r>
          </w:p>
        </w:tc>
      </w:tr>
      <w:tr w:rsidR="00814063" w:rsidRPr="00814063" w14:paraId="65654CDC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7AE4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595BD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 оконных и дверных откосов плоских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E332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C26B1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0,546</w:t>
            </w:r>
          </w:p>
        </w:tc>
      </w:tr>
      <w:tr w:rsidR="00814063" w:rsidRPr="00814063" w14:paraId="04CA1B59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277C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AD22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Добавлять или исключать на каждый 1 мм изменения толщины слоя к расценке 3.15-55-5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E1F5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B39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0,546</w:t>
            </w:r>
          </w:p>
        </w:tc>
      </w:tr>
      <w:tr w:rsidR="00814063" w:rsidRPr="00814063" w14:paraId="120B73D7" w14:textId="77777777" w:rsidTr="00814063">
        <w:trPr>
          <w:gridAfter w:val="1"/>
          <w:wAfter w:w="6" w:type="dxa"/>
          <w:trHeight w:val="4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7CC1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CA4D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Снятие обоев простых и улучшенных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D48F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оклеенной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5ED3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0,19</w:t>
            </w:r>
          </w:p>
        </w:tc>
      </w:tr>
      <w:tr w:rsidR="00814063" w:rsidRPr="00814063" w14:paraId="104F1A69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67AC70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Перегородки</w:t>
            </w:r>
          </w:p>
        </w:tc>
      </w:tr>
      <w:tr w:rsidR="00814063" w:rsidRPr="00814063" w14:paraId="09CFFC22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4D9D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56FE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Монтаж перегородок из алюминиевых сплавов сборно-разборных с остеклением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2111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6469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0,6805</w:t>
            </w:r>
          </w:p>
        </w:tc>
      </w:tr>
      <w:tr w:rsidR="00814063" w:rsidRPr="00814063" w14:paraId="5C30D5DE" w14:textId="77777777" w:rsidTr="00814063">
        <w:trPr>
          <w:gridAfter w:val="1"/>
          <w:wAfter w:w="6" w:type="dxa"/>
          <w:trHeight w:val="6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86AF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B30B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Устройство перегородок из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гипсоволокнистых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листов (ГВЛ) с одинарным металлическим каркасом и двухслойной обшивкой с обеих сторон (С 362) с одним дверным проемом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8807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перегородки за вычетом проемов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4767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0,373</w:t>
            </w:r>
          </w:p>
        </w:tc>
      </w:tr>
      <w:tr w:rsidR="00814063" w:rsidRPr="00814063" w14:paraId="1663C493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9996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F4356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Устройство однослойных перегородок толщиной 80 мм из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пазогребневых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гипсовых плит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70D2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1C73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4,9</w:t>
            </w:r>
          </w:p>
        </w:tc>
      </w:tr>
      <w:tr w:rsidR="00814063" w:rsidRPr="00814063" w14:paraId="175F94AE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78F51A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Отделка стен. тип1</w:t>
            </w:r>
          </w:p>
        </w:tc>
      </w:tr>
      <w:tr w:rsidR="00814063" w:rsidRPr="00814063" w14:paraId="7458790A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78D7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AED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Обработка поверхностей стен грунтовкой глубокого проникновения внутри помещения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1AF0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4088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8,76</w:t>
            </w:r>
          </w:p>
        </w:tc>
      </w:tr>
      <w:tr w:rsidR="00814063" w:rsidRPr="00814063" w14:paraId="0D3E0F26" w14:textId="77777777" w:rsidTr="00814063">
        <w:trPr>
          <w:gridAfter w:val="1"/>
          <w:wAfter w:w="6" w:type="dxa"/>
          <w:trHeight w:val="68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85C7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lastRenderedPageBreak/>
              <w:t>19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0D19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Высококачественное оштукатуривание стен цементным раствором по камню и бетону внутри зданий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5982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оштукатуриваемой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BC12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2,21</w:t>
            </w:r>
          </w:p>
        </w:tc>
      </w:tr>
      <w:tr w:rsidR="00814063" w:rsidRPr="00814063" w14:paraId="5586A123" w14:textId="77777777" w:rsidTr="00814063">
        <w:trPr>
          <w:gridAfter w:val="1"/>
          <w:wAfter w:w="6" w:type="dxa"/>
          <w:trHeight w:val="57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7E2C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381B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Третья шпатлевка стен при высококачественной окраске по штукатурке и сборным конструкциям, подготовленным под окраску (прим. шпатлевка стен в 1 слой)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46E1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окрашиваемой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0916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9,9247</w:t>
            </w:r>
          </w:p>
        </w:tc>
      </w:tr>
      <w:tr w:rsidR="00814063" w:rsidRPr="00814063" w14:paraId="05398265" w14:textId="77777777" w:rsidTr="00814063">
        <w:trPr>
          <w:gridAfter w:val="1"/>
          <w:wAfter w:w="6" w:type="dxa"/>
          <w:trHeight w:val="4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0A69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2BCE6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Оклейка обоями простыми и средней плотности стен по монолитной штукатурке и бетону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5B48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оклеиваемой и обиваемой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356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9,9247</w:t>
            </w:r>
          </w:p>
        </w:tc>
      </w:tr>
      <w:tr w:rsidR="00814063" w:rsidRPr="00814063" w14:paraId="0B55A9AC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C056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725E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Окраска водно-дисперсионными акриловыми и латексными составами, высококачественная, по штукатурке стен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66D6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073D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9,9247</w:t>
            </w:r>
          </w:p>
        </w:tc>
      </w:tr>
      <w:tr w:rsidR="00814063" w:rsidRPr="00814063" w14:paraId="69115612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5ADE5C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Отделка стен. тип2</w:t>
            </w:r>
          </w:p>
        </w:tc>
      </w:tr>
      <w:tr w:rsidR="00814063" w:rsidRPr="00814063" w14:paraId="0C445BC6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FEB0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90486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Облицовка стен внутренних керамическими крупноразмерными плитами типа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керамогранит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на клее из сухих смесей толщиной слоя 4-5 мм с затиркой швов фуговочной смесью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F685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38FE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1,5107</w:t>
            </w:r>
          </w:p>
        </w:tc>
      </w:tr>
      <w:tr w:rsidR="00814063" w:rsidRPr="00814063" w14:paraId="4418DF10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5818004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Отделка стен. тип3</w:t>
            </w:r>
          </w:p>
        </w:tc>
      </w:tr>
      <w:tr w:rsidR="00814063" w:rsidRPr="00814063" w14:paraId="473FB4B3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238D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B4348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Обработка поверхностей стен грунтовкой глубокого проникновения внутри помещения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0FD5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F64C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0,965</w:t>
            </w:r>
          </w:p>
        </w:tc>
      </w:tr>
      <w:tr w:rsidR="00814063" w:rsidRPr="00814063" w14:paraId="0FBC39B9" w14:textId="77777777" w:rsidTr="00814063">
        <w:trPr>
          <w:gridAfter w:val="1"/>
          <w:wAfter w:w="6" w:type="dxa"/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410D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7E653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Высококачественное оштукатуривание стен цементным раствором по камню и бетону внутри зданий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BB15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оштукатуриваемой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EBFA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0,965</w:t>
            </w:r>
          </w:p>
        </w:tc>
      </w:tr>
      <w:tr w:rsidR="00814063" w:rsidRPr="00814063" w14:paraId="2847BAED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F3AE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4BCA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Отделка поверхностей декоративной шпатлевкой под мелкозернистую фактуру с окраской, отделка поверхности стен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6976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305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0,965</w:t>
            </w:r>
          </w:p>
        </w:tc>
      </w:tr>
      <w:tr w:rsidR="00814063" w:rsidRPr="00814063" w14:paraId="34B1219F" w14:textId="77777777" w:rsidTr="00814063">
        <w:trPr>
          <w:gridAfter w:val="1"/>
          <w:wAfter w:w="6" w:type="dxa"/>
          <w:trHeight w:val="8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AD27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9EEA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Простая окраска поливинилацетатными водоэмульсионными составами стен по штукатурке и сборным конструкциям, подготовленным под окраску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6914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окрашиваемой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04B9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0,965</w:t>
            </w:r>
          </w:p>
        </w:tc>
      </w:tr>
      <w:tr w:rsidR="00814063" w:rsidRPr="00814063" w14:paraId="2CB44632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63AB6E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Откосы</w:t>
            </w:r>
          </w:p>
        </w:tc>
      </w:tr>
      <w:tr w:rsidR="00814063" w:rsidRPr="00814063" w14:paraId="4E1212FC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5BE9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D52D6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Обработка поверхностей стен грунтовкой глубокого проникновения внутри помещения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FCD7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DD8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0,973</w:t>
            </w:r>
          </w:p>
        </w:tc>
      </w:tr>
      <w:tr w:rsidR="00814063" w:rsidRPr="00814063" w14:paraId="237B881A" w14:textId="77777777" w:rsidTr="00814063">
        <w:trPr>
          <w:gridAfter w:val="1"/>
          <w:wAfter w:w="6" w:type="dxa"/>
          <w:trHeight w:val="9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F203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2DF0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Улучшенное оштукатуривание стен цементным раствором по камню и бетону внутри зданий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3DB1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оштукатуриваемой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94511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0,973</w:t>
            </w:r>
          </w:p>
        </w:tc>
      </w:tr>
      <w:tr w:rsidR="00814063" w:rsidRPr="00814063" w14:paraId="45DBAA60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108A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5421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Окраска водно-дисперсионными акриловыми и латексными составами, высококачественная, по штукатурке стен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51CE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2E51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0,973</w:t>
            </w:r>
          </w:p>
        </w:tc>
      </w:tr>
      <w:tr w:rsidR="00814063" w:rsidRPr="00814063" w14:paraId="5CC6EEF1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7240B01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Полы</w:t>
            </w:r>
          </w:p>
        </w:tc>
      </w:tr>
      <w:tr w:rsidR="00814063" w:rsidRPr="00814063" w14:paraId="0A988E6E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6C97BA0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Полы. тип1</w:t>
            </w:r>
          </w:p>
        </w:tc>
      </w:tr>
      <w:tr w:rsidR="00814063" w:rsidRPr="00814063" w14:paraId="2CBA945C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CDB9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2051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Устройство стяжек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полимерцементнопесчаных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толщиной 15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9B17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стяжки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952C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4,357</w:t>
            </w:r>
          </w:p>
        </w:tc>
      </w:tr>
      <w:tr w:rsidR="00814063" w:rsidRPr="00814063" w14:paraId="3AD9A916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A5A0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B7DE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Добавляется или исключается на каждый 1 мм изменения толщины стяжки к позиции 3.11-10-7 (до толщины 30мм)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9E0D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стяжки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3240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4,357</w:t>
            </w:r>
          </w:p>
        </w:tc>
      </w:tr>
      <w:tr w:rsidR="00814063" w:rsidRPr="00814063" w14:paraId="243B283F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87F9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3B273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Устройство самовыравнивающихся стяжек из специализированных сухих смесей толщиной 5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1C38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стяжки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65B5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4,357</w:t>
            </w:r>
          </w:p>
        </w:tc>
      </w:tr>
      <w:tr w:rsidR="00814063" w:rsidRPr="00814063" w14:paraId="02E69EE4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3B44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8EFC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Добавляется или исключается на каждый 1 мм изменения толщины стяжки к позиции 3.11-10-11 (до толщины 30мм)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634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стяжки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876E9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4,357</w:t>
            </w:r>
          </w:p>
        </w:tc>
      </w:tr>
      <w:tr w:rsidR="00814063" w:rsidRPr="00814063" w14:paraId="03BFE2BB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A46E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FD17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Покрытие полов мягкими коврами по готовому основанию без галтелей или плинтусов на клей "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Бустилат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>"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4554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покрытия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8F08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4,357</w:t>
            </w:r>
          </w:p>
        </w:tc>
      </w:tr>
      <w:tr w:rsidR="00814063" w:rsidRPr="00814063" w14:paraId="3CF19F8D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369CD30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Полы. тип2</w:t>
            </w:r>
          </w:p>
        </w:tc>
      </w:tr>
      <w:tr w:rsidR="00814063" w:rsidRPr="00814063" w14:paraId="0D61880D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2BA7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843B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Устройство стяжек бетонных толщиной 20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9BCB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стяжки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8682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2,6188</w:t>
            </w:r>
          </w:p>
        </w:tc>
      </w:tr>
      <w:tr w:rsidR="00814063" w:rsidRPr="00814063" w14:paraId="368EB58F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D1E4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09066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Добавляется или исключается на каждые 5 мм изменения толщины стяжки к позиции 3.11-10-3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0487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стяжки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9961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2,6188</w:t>
            </w:r>
          </w:p>
        </w:tc>
      </w:tr>
      <w:tr w:rsidR="00814063" w:rsidRPr="00814063" w14:paraId="7625F2B6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80F4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013C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Армирование подстилающих слоев и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набетонок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491F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0792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0,818688</w:t>
            </w:r>
          </w:p>
        </w:tc>
      </w:tr>
      <w:tr w:rsidR="00814063" w:rsidRPr="00814063" w14:paraId="3E410BAF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D2D0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5113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Устройство стяжек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полимерцементнопесчаных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толщиной 15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2B3F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стяжки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DDE2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2,6188</w:t>
            </w:r>
          </w:p>
        </w:tc>
      </w:tr>
      <w:tr w:rsidR="00814063" w:rsidRPr="00814063" w14:paraId="477277DF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A205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lastRenderedPageBreak/>
              <w:t>40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E62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Добавляется или исключается на каждый 1 мм изменения толщины стяжки к позиции 3.11-10-7 (до толщины 40мм)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433C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стяжки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2AD6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2,6188</w:t>
            </w:r>
          </w:p>
        </w:tc>
      </w:tr>
      <w:tr w:rsidR="00814063" w:rsidRPr="00814063" w14:paraId="7E98D2DB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D75B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A915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Устройство полов из керамических крупноразмерных плиток типа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керамогранит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на клее из сухих смесей толщиной слоя 4 мм с затиркой швов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09C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пола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2BF7D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2,6188</w:t>
            </w:r>
          </w:p>
        </w:tc>
      </w:tr>
      <w:tr w:rsidR="00814063" w:rsidRPr="00814063" w14:paraId="42A8ED5F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E217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65B4C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Добавляется при устройстве полов из керамических плиток типа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керамогранит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на клее из сухих смесей толщиной клеевого слоя 6 мм с затиркой швов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94BA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70AE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2,6188</w:t>
            </w:r>
          </w:p>
        </w:tc>
      </w:tr>
      <w:tr w:rsidR="00814063" w:rsidRPr="00814063" w14:paraId="1B000EF9" w14:textId="77777777" w:rsidTr="00814063">
        <w:trPr>
          <w:gridAfter w:val="1"/>
          <w:wAfter w:w="6" w:type="dxa"/>
          <w:trHeight w:val="6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7369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6D8C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Устройство первого слоя обмазочной гидроизоляции битумной мастикой толщиной 2 мм (в 2 слоя)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86AB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изолируемой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3EA4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0,26188</w:t>
            </w:r>
          </w:p>
        </w:tc>
      </w:tr>
      <w:tr w:rsidR="00814063" w:rsidRPr="00814063" w14:paraId="4072E1C9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B241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5A5E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Гидроизоляция полов полимерной мастикой в 3 слоя с устройством армирующего слоя из стеклоткани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A9DC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4D09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0,26188</w:t>
            </w:r>
          </w:p>
        </w:tc>
      </w:tr>
      <w:tr w:rsidR="00814063" w:rsidRPr="00814063" w14:paraId="1739B840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CA70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0643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Добавлять или исключать на 1 слой мастики к позиции 3.11-51-1 (до 2 слоев)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0DC4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EA0C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-0,26188</w:t>
            </w:r>
          </w:p>
        </w:tc>
      </w:tr>
      <w:tr w:rsidR="00814063" w:rsidRPr="00814063" w14:paraId="6252EC25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5E2234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Плинтус</w:t>
            </w:r>
          </w:p>
        </w:tc>
      </w:tr>
      <w:tr w:rsidR="00814063" w:rsidRPr="00814063" w14:paraId="524C4B54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A3DA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D07D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Устройство плинтусов из крупноразмерной плитки типа "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керамогранит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>"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19AF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2DED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2,116</w:t>
            </w:r>
          </w:p>
        </w:tc>
      </w:tr>
      <w:tr w:rsidR="00814063" w:rsidRPr="00814063" w14:paraId="6AC30D03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2B23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42D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Устройство плинтусов поливинилхлоридных на винтах самонарезающих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F222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плинтусов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EA81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2,005</w:t>
            </w:r>
          </w:p>
        </w:tc>
      </w:tr>
      <w:tr w:rsidR="00814063" w:rsidRPr="00814063" w14:paraId="705B9E00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D70EB2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Заполнение проемов</w:t>
            </w:r>
          </w:p>
        </w:tc>
      </w:tr>
      <w:tr w:rsidR="00814063" w:rsidRPr="00814063" w14:paraId="785E6EF6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94FF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CF12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внутренних межкомнатных дверных полотен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B15E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полотен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4A22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0,13</w:t>
            </w:r>
          </w:p>
        </w:tc>
      </w:tr>
      <w:tr w:rsidR="00814063" w:rsidRPr="00814063" w14:paraId="4B4E3DE5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3D2A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5E6E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наличников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709C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EC81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0,628</w:t>
            </w:r>
          </w:p>
        </w:tc>
      </w:tr>
      <w:tr w:rsidR="00814063" w:rsidRPr="00814063" w14:paraId="36248EAA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94EA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A91E3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Установка противопожарных металлических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однопольных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дверных блоков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BA70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3912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</w:t>
            </w:r>
          </w:p>
        </w:tc>
      </w:tr>
      <w:tr w:rsidR="00814063" w:rsidRPr="00814063" w14:paraId="15F4B1E9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81CF26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Покраска коммуникаций</w:t>
            </w:r>
          </w:p>
        </w:tc>
      </w:tr>
      <w:tr w:rsidR="00814063" w:rsidRPr="00814063" w14:paraId="5234F167" w14:textId="77777777" w:rsidTr="00814063">
        <w:trPr>
          <w:gridAfter w:val="1"/>
          <w:wAfter w:w="6" w:type="dxa"/>
          <w:trHeight w:val="7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9E79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6BC0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Простая окраска поливинилацетатными водоэмульсионными составами потолков по штукатурке и сборным конструкциям, подготовленным под окраску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79A5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окрашиваемой поверхности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51D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</w:tr>
      <w:tr w:rsidR="00814063" w:rsidRPr="00814063" w14:paraId="1B88876C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41DEFE2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Пробивка отверстий</w:t>
            </w:r>
          </w:p>
        </w:tc>
      </w:tr>
      <w:tr w:rsidR="00814063" w:rsidRPr="00814063" w14:paraId="76D54983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FF74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F203C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Пробивка отверстий в бетонных стенах, полах толщиной 100 мм площадью до 500 см2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480C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D2A1C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0,98</w:t>
            </w:r>
          </w:p>
        </w:tc>
      </w:tr>
      <w:tr w:rsidR="00814063" w:rsidRPr="00814063" w14:paraId="08A332F1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722285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Система В1</w:t>
            </w:r>
          </w:p>
        </w:tc>
      </w:tr>
      <w:tr w:rsidR="00814063" w:rsidRPr="00814063" w14:paraId="45502A3B" w14:textId="77777777" w:rsidTr="00814063">
        <w:trPr>
          <w:gridAfter w:val="1"/>
          <w:wAfter w:w="6" w:type="dxa"/>
          <w:trHeight w:val="50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60D4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96DA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воздуховодов из черной, оцинкованной стали и алюминия толщиной 0,9 мм периметром 3700 мм, от 4100 до 4500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0BDD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поверхности воздуховодов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FCBF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1,8849</w:t>
            </w:r>
          </w:p>
        </w:tc>
      </w:tr>
      <w:tr w:rsidR="00814063" w:rsidRPr="00814063" w14:paraId="27A14CF1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0E41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105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решеток жалюзийных площадью в свету до 0,25 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2450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решетка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F12C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</w:t>
            </w:r>
          </w:p>
        </w:tc>
      </w:tr>
      <w:tr w:rsidR="00814063" w:rsidRPr="00814063" w14:paraId="547A5D47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186C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D4AB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заслонок воздушных и клапанов воздушных КВР с ручным приводом диаметром до 250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9CE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85A3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</w:tr>
      <w:tr w:rsidR="00814063" w:rsidRPr="00814063" w14:paraId="0179A60F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59507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0159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заслонок воздушных и клапанов воздушных КВР с ручным приводом периметром до 1000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CBD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0174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</w:t>
            </w:r>
          </w:p>
        </w:tc>
      </w:tr>
      <w:tr w:rsidR="00814063" w:rsidRPr="00814063" w14:paraId="4FF6DF29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447D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409D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заслонок воздушных и клапанов воздушных КВР с электрическим или пневматическим приводами периметром до 2400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B996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8B72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2613A9B8" w14:textId="77777777" w:rsidTr="00814063">
        <w:trPr>
          <w:gridAfter w:val="1"/>
          <w:wAfter w:w="6" w:type="dxa"/>
          <w:trHeight w:val="56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BF4D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CF13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воздухораспределителей, предназначенных для подачи воздуха в рабочую зону массой до 20 кг (диффузоры)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E904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1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вохдухораспределитель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2416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19</w:t>
            </w:r>
          </w:p>
        </w:tc>
      </w:tr>
      <w:tr w:rsidR="00814063" w:rsidRPr="00814063" w14:paraId="7AF96BB3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2AC2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2D90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Изоляция плоских и криволинейных поверхностей изделиями из вспененного каучука, вспененного полиэтилена, листами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270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м2 изоляции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0166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188,49</w:t>
            </w:r>
          </w:p>
        </w:tc>
      </w:tr>
      <w:tr w:rsidR="00814063" w:rsidRPr="00814063" w14:paraId="6726A506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A5A7E4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Система В2</w:t>
            </w:r>
          </w:p>
        </w:tc>
      </w:tr>
      <w:tr w:rsidR="00814063" w:rsidRPr="00814063" w14:paraId="6DAF0D99" w14:textId="77777777" w:rsidTr="00814063">
        <w:trPr>
          <w:gridAfter w:val="1"/>
          <w:wAfter w:w="6" w:type="dxa"/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5D72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FCA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воздуховодов из черной, оцинкованной стали и алюминия толщиной 0,9 мм периметром 3700 мм, от 4100 до 4500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C52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поверхности воздуховодов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00FE9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1,3764</w:t>
            </w:r>
          </w:p>
        </w:tc>
      </w:tr>
      <w:tr w:rsidR="00814063" w:rsidRPr="00814063" w14:paraId="21E00432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98A0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0706D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решеток жалюзийных площадью в свету до 0,25 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5EF9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решетка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6816C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</w:t>
            </w:r>
          </w:p>
        </w:tc>
      </w:tr>
      <w:tr w:rsidR="00814063" w:rsidRPr="00814063" w14:paraId="11BCB03A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DC4A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E60B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заслонок воздушных и клапанов воздушных КВР с ручным приводом диаметром до 250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0ED6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F4BD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</w:tr>
      <w:tr w:rsidR="00814063" w:rsidRPr="00814063" w14:paraId="26B702BC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15AF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lastRenderedPageBreak/>
              <w:t>63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C856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заслонок воздушных и клапанов воздушных КВР с ручным приводом периметром до 1000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6DD6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833C7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</w:t>
            </w:r>
          </w:p>
        </w:tc>
      </w:tr>
      <w:tr w:rsidR="00814063" w:rsidRPr="00814063" w14:paraId="092D5841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09B8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CB38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заслонок воздушных и клапанов воздушных КВР с электрическим или пневматическим приводами периметром до 2400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FF37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D247C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769C1F64" w14:textId="77777777" w:rsidTr="00814063">
        <w:trPr>
          <w:gridAfter w:val="1"/>
          <w:wAfter w:w="6" w:type="dxa"/>
          <w:trHeight w:val="6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F79B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D8C5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воздухораспределителей, предназначенных для подачи воздуха в рабочую зону массой до 20 кг (диффузоры)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CDEA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1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вохдухораспределитель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6CE1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19</w:t>
            </w:r>
          </w:p>
        </w:tc>
      </w:tr>
      <w:tr w:rsidR="00814063" w:rsidRPr="00814063" w14:paraId="2E329E86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D288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89DC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Изоляция плоских и криволинейных поверхностей изделиями из вспененного каучука, вспененного полиэтилена, листами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9DA3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м2 изоляции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58B0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137,64</w:t>
            </w:r>
          </w:p>
        </w:tc>
      </w:tr>
      <w:tr w:rsidR="00814063" w:rsidRPr="00814063" w14:paraId="5E28B6FF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6F84981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Система В3</w:t>
            </w:r>
          </w:p>
        </w:tc>
      </w:tr>
      <w:tr w:rsidR="00814063" w:rsidRPr="00814063" w14:paraId="36EE0288" w14:textId="77777777" w:rsidTr="00814063">
        <w:trPr>
          <w:gridAfter w:val="1"/>
          <w:wAfter w:w="6" w:type="dxa"/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14C5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BC6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воздуховодов из черной, оцинкованной стали и алюминия толщиной 0,5 мм диаметром до 200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7270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поверхности воздуховодов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174E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0,2112</w:t>
            </w:r>
          </w:p>
        </w:tc>
      </w:tr>
      <w:tr w:rsidR="00814063" w:rsidRPr="00814063" w14:paraId="399C2816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3DB9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D2FC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заслонок воздушных и клапанов воздушных КВР с ручным приводом диаметром до 250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27B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4187D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814063" w:rsidRPr="00814063" w14:paraId="7728D7A8" w14:textId="77777777" w:rsidTr="00814063">
        <w:trPr>
          <w:gridAfter w:val="1"/>
          <w:wAfter w:w="6" w:type="dxa"/>
          <w:trHeight w:val="4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AA21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84A5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воздухораспределителей, предназначенных для подачи воздуха в рабочую зону массой до 20 кг (диффузоры)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9594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1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вохдухораспределитель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2D8EC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</w:tr>
      <w:tr w:rsidR="00814063" w:rsidRPr="00814063" w14:paraId="046AAFE0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6470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FF99D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Изоляция плоских и криволинейных поверхностей изделиями из вспененного каучука, вспененного полиэтилена, листами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7D1A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м2 изоляции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3CB4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21</w:t>
            </w:r>
          </w:p>
        </w:tc>
      </w:tr>
      <w:tr w:rsidR="00814063" w:rsidRPr="00814063" w14:paraId="25E7EDE9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E9DDA0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Система Кондиционирования</w:t>
            </w:r>
          </w:p>
        </w:tc>
      </w:tr>
      <w:tr w:rsidR="00814063" w:rsidRPr="00814063" w14:paraId="368A086E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ED29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2E278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наружного блока сплит-системы весом до 30 кг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7051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B019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</w:t>
            </w:r>
          </w:p>
        </w:tc>
      </w:tr>
      <w:tr w:rsidR="00814063" w:rsidRPr="00814063" w14:paraId="634BD7E5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22B8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52B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Изоляция трубопроводов изделиями из вспененного каучука, вспененного полиэтилена, трубками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7E8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 м изоляции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B273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42,3</w:t>
            </w:r>
          </w:p>
        </w:tc>
      </w:tr>
      <w:tr w:rsidR="00814063" w:rsidRPr="00814063" w14:paraId="5349E9B5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65C8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7CBC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Щиты и пульты массой до 50 кг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1888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E965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</w:t>
            </w:r>
          </w:p>
        </w:tc>
      </w:tr>
      <w:tr w:rsidR="00814063" w:rsidRPr="00814063" w14:paraId="57EE3F0D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7B2B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13C1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Пульт, рабочее место массой до 0,3 т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B8EC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25B1D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</w:t>
            </w:r>
          </w:p>
        </w:tc>
      </w:tr>
      <w:tr w:rsidR="00814063" w:rsidRPr="00814063" w14:paraId="1242EEA4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9F5B58E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Система </w:t>
            </w:r>
            <w:proofErr w:type="spellStart"/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кондицинирования</w:t>
            </w:r>
            <w:proofErr w:type="spellEnd"/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. Дренаж</w:t>
            </w:r>
          </w:p>
        </w:tc>
      </w:tr>
      <w:tr w:rsidR="00814063" w:rsidRPr="00814063" w14:paraId="0FC239AB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9CC3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B39A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трубопроводов из напорных полиэтиленовых труб, наружным диаметром до 32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EE0C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трубопроводов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225D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1,14</w:t>
            </w:r>
          </w:p>
        </w:tc>
      </w:tr>
      <w:tr w:rsidR="00814063" w:rsidRPr="00814063" w14:paraId="286F0C4A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B0E1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77DC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Изоляция трубопроводов изделиями из вспененного каучука, вспененного полиэтилена, трубками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2740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 м изоляции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9CD8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11,4</w:t>
            </w:r>
          </w:p>
        </w:tc>
      </w:tr>
      <w:tr w:rsidR="00814063" w:rsidRPr="00814063" w14:paraId="2B095A9C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372EC0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Система Отопления</w:t>
            </w:r>
          </w:p>
        </w:tc>
      </w:tr>
      <w:tr w:rsidR="00814063" w:rsidRPr="00814063" w14:paraId="064098AF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5EAD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FF21C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Установка гребенок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пароводораспределительных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из стальных труб наружным диаметром корпуса 108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7DD2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гребенка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B4DB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</w:tr>
      <w:tr w:rsidR="00814063" w:rsidRPr="00814063" w14:paraId="63E0F5E2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E1E1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4E16C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Шкаф напольный размерами до 700х1500 мм (шкаф ШРН)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8C55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6D9D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814063" w:rsidRPr="00814063" w14:paraId="502B88CF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5CFF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3F8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Установка гребенок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пароводораспределительных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из стальных труб наружным диаметром корпуса 108 мм (гребенка в шкаф ШРН)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CAB8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гребенка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D4E8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814063" w:rsidRPr="00814063" w14:paraId="77103335" w14:textId="77777777" w:rsidTr="00814063">
        <w:trPr>
          <w:gridAfter w:val="1"/>
          <w:wAfter w:w="6" w:type="dxa"/>
          <w:trHeight w:val="7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C444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3C118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Демонтаж радиаторов стальных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367C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кВт радиаторов и конвекторов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0D74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0,47622</w:t>
            </w:r>
          </w:p>
        </w:tc>
      </w:tr>
      <w:tr w:rsidR="00814063" w:rsidRPr="00814063" w14:paraId="6BA265E8" w14:textId="77777777" w:rsidTr="00814063">
        <w:trPr>
          <w:gridAfter w:val="1"/>
          <w:wAfter w:w="6" w:type="dxa"/>
          <w:trHeight w:val="54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965E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6125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радиаторов стальных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9CCB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кВт радиаторов и конвекторов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FB57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0,47622</w:t>
            </w:r>
          </w:p>
        </w:tc>
      </w:tr>
      <w:tr w:rsidR="00814063" w:rsidRPr="00814063" w14:paraId="3845BDE8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C6BE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3F85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терморегулирующих клапанов на отопительных приборах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B451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6B6F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0,44</w:t>
            </w:r>
          </w:p>
        </w:tc>
      </w:tr>
      <w:tr w:rsidR="00814063" w:rsidRPr="00814063" w14:paraId="295FFB2B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32C2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707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фильтров диаметром до 25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55E9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фильтр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A0E3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</w:tr>
      <w:tr w:rsidR="00814063" w:rsidRPr="00814063" w14:paraId="15BFEBAB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37A6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AF2A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манометров с трехходовым краном и трубкой-сифоном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C67A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комплект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07FB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</w:t>
            </w:r>
          </w:p>
        </w:tc>
      </w:tr>
      <w:tr w:rsidR="00814063" w:rsidRPr="00814063" w14:paraId="597BE67C" w14:textId="77777777" w:rsidTr="00814063">
        <w:trPr>
          <w:gridAfter w:val="1"/>
          <w:wAfter w:w="6" w:type="dxa"/>
          <w:trHeight w:val="7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0B97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8DD5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напорного трубопровода водоснабжения и отопления из многослойного полипропилена, армированного стекловолокном, из заранее собранных узлов, наружный диаметр 32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0CA1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5D2F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0,3</w:t>
            </w:r>
          </w:p>
        </w:tc>
      </w:tr>
      <w:tr w:rsidR="00814063" w:rsidRPr="00814063" w14:paraId="3EDB201B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6144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439C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трубопроводов отопления и водоснабжения из сшитого полиэтилена с изготовлением узлов в построечных условиях наружным диаметром до 16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BFF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74EE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0,3</w:t>
            </w:r>
          </w:p>
        </w:tc>
      </w:tr>
      <w:tr w:rsidR="00814063" w:rsidRPr="00814063" w14:paraId="27E703A8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B6F0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lastRenderedPageBreak/>
              <w:t>87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EEA08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Прокладка трубопроводов отопления из стальных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водогазопроводных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неоцинкованных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труб диаметром 25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51F3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трубопровода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EAA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0,3</w:t>
            </w:r>
          </w:p>
        </w:tc>
      </w:tr>
      <w:tr w:rsidR="00814063" w:rsidRPr="00814063" w14:paraId="7364AF4F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413D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9970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3369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трубопровода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30DC9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</w:t>
            </w:r>
          </w:p>
        </w:tc>
      </w:tr>
      <w:tr w:rsidR="00814063" w:rsidRPr="00814063" w14:paraId="20FD8E54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A65AFD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Система В1, Т3 водопровода в помещениях </w:t>
            </w:r>
            <w:proofErr w:type="spellStart"/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сан.узлов</w:t>
            </w:r>
            <w:proofErr w:type="spellEnd"/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 и №8 (ВК)</w:t>
            </w:r>
          </w:p>
        </w:tc>
      </w:tr>
      <w:tr w:rsidR="00814063" w:rsidRPr="00814063" w14:paraId="1CA18870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9EE1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F4CA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напорного трубопровода водоснабжения и отопления из многослойного полипропилена, армированного стекловолокном, из заранее собранных узлов, наружный диаметр 20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BB4C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1F1A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0,36</w:t>
            </w:r>
          </w:p>
        </w:tc>
      </w:tr>
      <w:tr w:rsidR="00814063" w:rsidRPr="00814063" w14:paraId="714A16F7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BFD9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B651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напорного трубопровода водоснабжения и отопления из многослойного полипропилена, армированного стекловолокном, из заранее собранных узлов, наружный диаметр 25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ECD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89507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0,29</w:t>
            </w:r>
          </w:p>
        </w:tc>
      </w:tr>
      <w:tr w:rsidR="00814063" w:rsidRPr="00814063" w14:paraId="5FF60695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FF17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E9C0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Изоляция трубопроводов изделиями из вспененного каучука, вспененного полиэтилена, трубками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4647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 м изоляции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7AB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6,5</w:t>
            </w:r>
          </w:p>
        </w:tc>
      </w:tr>
      <w:tr w:rsidR="00814063" w:rsidRPr="00814063" w14:paraId="154CDBE5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76EF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A29E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6EAD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трубопровода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B5AF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0,65</w:t>
            </w:r>
          </w:p>
        </w:tc>
      </w:tr>
      <w:tr w:rsidR="00814063" w:rsidRPr="00814063" w14:paraId="53132AB2" w14:textId="77777777" w:rsidTr="00814063">
        <w:trPr>
          <w:trHeight w:val="30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C9BD6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Система В2 водопровод в помещении 1 (ВК)</w:t>
            </w:r>
          </w:p>
        </w:tc>
      </w:tr>
      <w:tr w:rsidR="00814063" w:rsidRPr="00814063" w14:paraId="16C534C9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9D33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DC0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Прокладка трубопроводов водоснабжения из стальных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водогазопроводных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оцинкованных труб диаметром 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E5D8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трубопровода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6BB1D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0,28</w:t>
            </w:r>
          </w:p>
        </w:tc>
      </w:tr>
      <w:tr w:rsidR="00814063" w:rsidRPr="00814063" w14:paraId="05140BA7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6B00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CC2E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Прокладка трубопроводов водоснабжения из стальных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водогазопроводных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оцинкованных труб диаметром 125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F06F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трубопровода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C12A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0,05</w:t>
            </w:r>
          </w:p>
        </w:tc>
      </w:tr>
      <w:tr w:rsidR="00814063" w:rsidRPr="00814063" w14:paraId="5A6591D7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FB29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47D5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кранов пожарных диаметром 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A3F8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кран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35F8D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04DB407E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8DB6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66A7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шкафов металлических для санитарно-технических систем на стене или в нише, шкаф массой до 20 кг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E515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3136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213CC580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5C37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8893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Окраска металлических поверхностей решеток, переплетов, труб диаметром менее 50 мм и т.п. водно-дисперсионными акриловыми составами, в один слой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340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E25CC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0,052</w:t>
            </w:r>
          </w:p>
        </w:tc>
      </w:tr>
      <w:tr w:rsidR="00814063" w:rsidRPr="00814063" w14:paraId="30192842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1706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2F6E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Гидравлическое испытание трубопроводов систем отопления, водопровода и горячего водоснабжения диаметром до 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654E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трубопровода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3239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0,33</w:t>
            </w:r>
          </w:p>
        </w:tc>
      </w:tr>
      <w:tr w:rsidR="00814063" w:rsidRPr="00814063" w14:paraId="7C2BEB8C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2A2721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Система К1 канализация в помещении </w:t>
            </w:r>
            <w:proofErr w:type="spellStart"/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сан.узлов</w:t>
            </w:r>
            <w:proofErr w:type="spellEnd"/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 и №8 (ВК)</w:t>
            </w:r>
          </w:p>
        </w:tc>
      </w:tr>
      <w:tr w:rsidR="00814063" w:rsidRPr="00814063" w14:paraId="2D35DDF1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8583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C0CD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трубопроводов канализации из ПВХ труб диаметром до 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67BE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C7CA1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0,22</w:t>
            </w:r>
          </w:p>
        </w:tc>
      </w:tr>
      <w:tr w:rsidR="00814063" w:rsidRPr="00814063" w14:paraId="16CEA234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03BE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695C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трубопроводов канализации из ПВХ труб диаметром 100 мм - 150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1DF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5D16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0,1</w:t>
            </w:r>
          </w:p>
        </w:tc>
      </w:tr>
      <w:tr w:rsidR="00814063" w:rsidRPr="00814063" w14:paraId="749138FA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1533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188B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клапанов обратных диаметром до 355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7CA3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клапан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5C77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7CAF3ED7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43C37D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Система К2 ливневая канализация (ВК)</w:t>
            </w:r>
          </w:p>
        </w:tc>
      </w:tr>
      <w:tr w:rsidR="00814063" w:rsidRPr="00814063" w14:paraId="08804968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AB34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D3876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по стенам зданий и в каналах труб чугунных напорных раструбных диаметром 100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BD62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труб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303A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0,26</w:t>
            </w:r>
          </w:p>
        </w:tc>
      </w:tr>
      <w:tr w:rsidR="00814063" w:rsidRPr="00814063" w14:paraId="0E8F501A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CDA8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8F67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фасонных частей чугунных напорных диаметром 100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30EC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т фасонных частей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A342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0,085</w:t>
            </w:r>
          </w:p>
        </w:tc>
      </w:tr>
      <w:tr w:rsidR="00814063" w:rsidRPr="00814063" w14:paraId="651D7526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0B51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EE27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Разборка настила на кровле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26C7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пола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7A91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0,0675</w:t>
            </w:r>
          </w:p>
        </w:tc>
      </w:tr>
      <w:tr w:rsidR="00814063" w:rsidRPr="00814063" w14:paraId="34DA9B36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4155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3589D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Демонтаж воронок водосточных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46B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воронка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5BA5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</w:tr>
      <w:tr w:rsidR="00814063" w:rsidRPr="00814063" w14:paraId="08AA2065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126E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E664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воронок водосточных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67D0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воронка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710B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</w:tr>
      <w:tr w:rsidR="00814063" w:rsidRPr="00814063" w14:paraId="5037B3E7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96E3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66F0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Устройство прямого настила толщиной 40 мм из нестроганых досок по готовому основанию с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антисептированием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D3B3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м2 пола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5F869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0,0675</w:t>
            </w:r>
          </w:p>
        </w:tc>
      </w:tr>
      <w:tr w:rsidR="00814063" w:rsidRPr="00814063" w14:paraId="2FBDE119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FD8402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Сантехнические приборы</w:t>
            </w:r>
          </w:p>
        </w:tc>
      </w:tr>
      <w:tr w:rsidR="00814063" w:rsidRPr="00814063" w14:paraId="210B73E0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1418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lastRenderedPageBreak/>
              <w:t>108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C339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смесителей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3BCE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31221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</w:t>
            </w:r>
          </w:p>
        </w:tc>
      </w:tr>
      <w:tr w:rsidR="00814063" w:rsidRPr="00814063" w14:paraId="5A28E7C0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923D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0527C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писсуаров настенных (одиночных)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92A0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комплект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F07BF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814063" w:rsidRPr="00814063" w14:paraId="04569BB0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FA7E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881F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раковин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E93C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комплект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747B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</w:t>
            </w:r>
          </w:p>
        </w:tc>
      </w:tr>
      <w:tr w:rsidR="00814063" w:rsidRPr="00814063" w14:paraId="6DE5BA2C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F539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627C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унитазов с краном смывным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12DC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комплект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4EF87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</w:t>
            </w:r>
          </w:p>
        </w:tc>
      </w:tr>
      <w:tr w:rsidR="00814063" w:rsidRPr="00814063" w14:paraId="035F2605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2429AA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ОПС, СОУЭ (Слаботочные сети)</w:t>
            </w:r>
          </w:p>
        </w:tc>
      </w:tr>
      <w:tr w:rsidR="00814063" w:rsidRPr="00814063" w14:paraId="06474FBF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2375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15D1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Стойка,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полустойка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>, каркас стойки или шкаф, масса до 100 кг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E2C6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94EF7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4FC1DB24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B092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B3B4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Отдельно устанавливаемые преобразователь или блок питания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D83B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3899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4FE0E859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0CEE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DE05D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Аккумуляторы кислотные стационарные, аккумулятор С-1, СК-1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19F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1EBD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09BB42FA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E915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AD63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Аппараты приемные, устройства промежуточные на 5 лучей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85EA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54F9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55E89E1D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5329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3509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Аппаратура цветного телевидения, устройство видеоконтрольное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729B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907A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352040E2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69AC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C686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Аппараты управления и сигнализации, аппарат, до 2 подключаемых концов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E4CC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33BF7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43694AC4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5E2E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DEE9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Извещатели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ПС автоматические, дымовой, фотоэлектрический, радиоизотопный, световой в нормальном исполнении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5EAD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E525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4E38BA80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60A8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FE31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Пост управления кнопочный общего назначения, устанавливаемый на конструкции на стене или колонне с количеством элементов поста до 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8E79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пост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86E3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814063" w:rsidRPr="00814063" w14:paraId="5723C259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792C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67A5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Устройство оконечное кабельное УОК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02F4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устройство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372B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</w:t>
            </w:r>
          </w:p>
        </w:tc>
      </w:tr>
      <w:tr w:rsidR="00814063" w:rsidRPr="00814063" w14:paraId="777E316E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3A64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EB26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Трубы гофрированные поливинилхлоридные наружным диаметром 25 мм открыто по стенам и потолкам с установкой соединительных коробок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E231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5A3E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0,03</w:t>
            </w:r>
          </w:p>
        </w:tc>
      </w:tr>
      <w:tr w:rsidR="00814063" w:rsidRPr="00814063" w14:paraId="1229A3EC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B389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75EA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Затягивание проводов и кабелей в проложенные трубы и металлические рукава, провод первый одножильный или многожильный в общей оплетке, суммарное сечение до 2,5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756C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106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0,03</w:t>
            </w:r>
          </w:p>
        </w:tc>
      </w:tr>
      <w:tr w:rsidR="00814063" w:rsidRPr="00814063" w14:paraId="2430879F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2552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A5AE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Коробка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ответвительная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на стене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EAC5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707BC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814063" w:rsidRPr="00814063" w14:paraId="0383A913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FADC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BD03D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Приборы измерения и защиты, прибор, до 12 подключаемых концов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9FA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AC92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1207A727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9F17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0C7C8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Провода и кабели в коробах, провод, сечением до 6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D190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4EA9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1,95</w:t>
            </w:r>
          </w:p>
        </w:tc>
      </w:tr>
      <w:tr w:rsidR="00814063" w:rsidRPr="00814063" w14:paraId="3B514270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43AE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5023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Трубы гофрированные поливинилхлоридные наружным диаметром 25 мм открыто по стенам и потолкам с установкой соединительных коробок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3D93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0106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0,5</w:t>
            </w:r>
          </w:p>
        </w:tc>
      </w:tr>
      <w:tr w:rsidR="00814063" w:rsidRPr="00814063" w14:paraId="2E868258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E9D6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372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Затягивание проводов и кабелей в проложенные трубы и металлические рукава, провод первый одножильный или многожильный в общей оплетке, суммарное сечение до 2,5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3148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84A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0,5</w:t>
            </w:r>
          </w:p>
        </w:tc>
      </w:tr>
      <w:tr w:rsidR="00814063" w:rsidRPr="00814063" w14:paraId="36B1EA31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324D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034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Аппараты приемные, устройства промежуточные на 1 луч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CC8A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9C2C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</w:tr>
      <w:tr w:rsidR="00814063" w:rsidRPr="00814063" w14:paraId="21D52555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21F7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129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EAF0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пластикового кабель-канала по бетонному основанию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DE80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C174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1,95</w:t>
            </w:r>
          </w:p>
        </w:tc>
      </w:tr>
      <w:tr w:rsidR="00814063" w:rsidRPr="00814063" w14:paraId="425569B6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05E601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Система оповещения</w:t>
            </w:r>
          </w:p>
        </w:tc>
      </w:tr>
      <w:tr w:rsidR="00814063" w:rsidRPr="00814063" w14:paraId="3BCD83B6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5518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626F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Трубы гофрированные поливинилхлоридные наружным диаметром 25 мм открыто по стенам и потолкам с установкой соединительных коробок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10FD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A9E7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1,65</w:t>
            </w:r>
          </w:p>
        </w:tc>
      </w:tr>
      <w:tr w:rsidR="00814063" w:rsidRPr="00814063" w14:paraId="4FE7A82C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2A01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EE1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Затягивание проводов и кабелей в проложенные трубы и металлические рукава, провод первый одножильный или многожильный в общей оплетке, суммарное сечение до 2,5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EB9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DA88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1,65</w:t>
            </w:r>
          </w:p>
        </w:tc>
      </w:tr>
      <w:tr w:rsidR="00814063" w:rsidRPr="00814063" w14:paraId="5F0013E9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B8B8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lastRenderedPageBreak/>
              <w:t>132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3C6CD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Извещатели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ПС автоматические, дымовой, фотоэлектрический, радиоизотопный, световой в нормальном исполнении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98B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664A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</w:t>
            </w:r>
          </w:p>
        </w:tc>
      </w:tr>
      <w:tr w:rsidR="00814063" w:rsidRPr="00814063" w14:paraId="23B4590E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8C92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9D28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Громкоговоритель или звуковая колонка в помещении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89F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1855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</w:tr>
      <w:tr w:rsidR="00814063" w:rsidRPr="00814063" w14:paraId="79042AE2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945C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DB86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Коробка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ответвительная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на стене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3786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FB1C9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</w:tr>
      <w:tr w:rsidR="00814063" w:rsidRPr="00814063" w14:paraId="59E1EA1E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EE0927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ОС (Слаботочные сети)</w:t>
            </w:r>
          </w:p>
        </w:tc>
      </w:tr>
      <w:tr w:rsidR="00814063" w:rsidRPr="00814063" w14:paraId="459A25F3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F6FA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D23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Аппараты приемные, устройства промежуточные на 5 лучей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0BBC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011D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7878B399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EACE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ADFCB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Извещатели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ОС автоматические, ударно-контактный, бесконтактный электромагнитный или пьезоэлектрический, устанавливаемый на стекле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8677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5BEE1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</w:t>
            </w:r>
          </w:p>
        </w:tc>
      </w:tr>
      <w:tr w:rsidR="00814063" w:rsidRPr="00814063" w14:paraId="5E3BDF99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EEA2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672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Извещатели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ОС автоматические, контактный,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магнито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>-контактный на открывание окон, дверей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6471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1F8A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23</w:t>
            </w:r>
          </w:p>
        </w:tc>
      </w:tr>
      <w:tr w:rsidR="00814063" w:rsidRPr="00814063" w14:paraId="0B17AD43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DE9B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CECD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Устройство оконечное кабельное УОК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71DF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устройство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5847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</w:t>
            </w:r>
          </w:p>
        </w:tc>
      </w:tr>
      <w:tr w:rsidR="00814063" w:rsidRPr="00814063" w14:paraId="5C8EAFF1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EA9A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212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Прокладка пластикового кабель-канала по бетонному основанию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A168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F189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0,5</w:t>
            </w:r>
          </w:p>
        </w:tc>
      </w:tr>
      <w:tr w:rsidR="00814063" w:rsidRPr="00814063" w14:paraId="5D168C0E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0AA0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6F96C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Провода и кабели в коробах, провод, сечением до 6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B974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6451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1,7</w:t>
            </w:r>
          </w:p>
        </w:tc>
      </w:tr>
      <w:tr w:rsidR="00814063" w:rsidRPr="00814063" w14:paraId="69CD2F7F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7CE2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D6D1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Коробка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ответвительная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на стене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DDB0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94C3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13</w:t>
            </w:r>
          </w:p>
        </w:tc>
      </w:tr>
      <w:tr w:rsidR="00814063" w:rsidRPr="00814063" w14:paraId="499333B5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40C5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AC42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Трубы гофрированные поливинилхлоридные наружным диаметром 25 мм открыто по стенам и потолкам с установкой соединительных коробок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38534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9D37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</w:t>
            </w:r>
          </w:p>
        </w:tc>
      </w:tr>
      <w:tr w:rsidR="00814063" w:rsidRPr="00814063" w14:paraId="10DFF100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383A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EF396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Затягивание проводов и кабелей в проложенные трубы и металлические рукава, провод первый одножильный или многожильный в общей оплетке, суммарное сечение до 2,5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3B1B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656E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20</w:t>
            </w:r>
          </w:p>
        </w:tc>
      </w:tr>
      <w:tr w:rsidR="00814063" w:rsidRPr="00814063" w14:paraId="33E74750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A2D38C1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ЭОМ</w:t>
            </w:r>
          </w:p>
        </w:tc>
      </w:tr>
      <w:tr w:rsidR="00814063" w:rsidRPr="00814063" w14:paraId="174AFB9F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7A40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B68F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Шинопровод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осветительный на установленных конструкциях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6CB3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100 м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шинопровода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DA2C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1,05</w:t>
            </w:r>
          </w:p>
        </w:tc>
      </w:tr>
      <w:tr w:rsidR="00814063" w:rsidRPr="00814063" w14:paraId="6750E7C7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3CD3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8C2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Светильники с люминесцентными лампами, светильник в подвесных потолках, устанавливаемый на профиле, с количеством ламп до 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DA83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AA10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0,65</w:t>
            </w:r>
          </w:p>
        </w:tc>
      </w:tr>
      <w:tr w:rsidR="00814063" w:rsidRPr="00814063" w14:paraId="3437BE90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8B3C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4D3A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Приборы и аппараты, снятые перед транспортированием, прибор или аппарат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752C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06CB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</w:t>
            </w:r>
          </w:p>
        </w:tc>
      </w:tr>
      <w:tr w:rsidR="00814063" w:rsidRPr="00814063" w14:paraId="3F59F3B3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66D7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2F959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Светильники с люминесцентными лампами, светильник отдельно устанавливаемый на подвесах (штангах) с количеством ламп в светильнике до 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4BA3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9165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1,23</w:t>
            </w:r>
          </w:p>
        </w:tc>
      </w:tr>
      <w:tr w:rsidR="00814063" w:rsidRPr="00814063" w14:paraId="140F1D69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6DE6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0424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Светильники с люминесцентными лампами, светильник в подвесных потолках, устанавливаемый на закладных деталях, с количеством ламп до 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C9F7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DD4F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0,13</w:t>
            </w:r>
          </w:p>
        </w:tc>
      </w:tr>
      <w:tr w:rsidR="00814063" w:rsidRPr="00814063" w14:paraId="172AC81C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8024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149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C8CC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Светильники с люминесцентными лампами, светильник в подвесных потолках, устанавливаемый на подвесках, с количеством ламп в светильнике до 6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0809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2B8DD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0,03</w:t>
            </w:r>
          </w:p>
        </w:tc>
      </w:tr>
      <w:tr w:rsidR="00814063" w:rsidRPr="00814063" w14:paraId="13DB0B84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B9B2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B53B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Кабели по установленным конструкциям и лоткам с установкой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ответвительных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коробок, кабель двух-четырехжильный в помещениях с нормальной средой сечением жилы до 10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6C68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кабеля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B146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64,52</w:t>
            </w:r>
          </w:p>
        </w:tc>
      </w:tr>
      <w:tr w:rsidR="00814063" w:rsidRPr="00814063" w14:paraId="0C5F9476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574B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C2976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Трубы винипластовые по установленным конструкциям, по стенам и колоннам с креплением скобами, внутренний диаметр до 25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F738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0C05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15,7</w:t>
            </w:r>
          </w:p>
        </w:tc>
      </w:tr>
      <w:tr w:rsidR="00814063" w:rsidRPr="00814063" w14:paraId="0785B842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F37F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2514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Затягивание проводов и кабелей в проложенные трубы и металлические рукава, провод первый одножильный или многожильный в общей оплетке, суммарное сечение до 16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3D44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35AF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15,7</w:t>
            </w:r>
          </w:p>
        </w:tc>
      </w:tr>
      <w:tr w:rsidR="00814063" w:rsidRPr="00814063" w14:paraId="2195015F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A7F7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9AB23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Лотки металлические штампованные по установленным конструкциям, ширина лотков до 400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7378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B1441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0,046</w:t>
            </w:r>
          </w:p>
        </w:tc>
      </w:tr>
      <w:tr w:rsidR="00814063" w:rsidRPr="00814063" w14:paraId="7B8EEC44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24FD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lastRenderedPageBreak/>
              <w:t>154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92AC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Щитки осветительные, устанавливаемые в нише распорными дюбелями, масса щитка до 15 кг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805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94C4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</w:t>
            </w:r>
          </w:p>
        </w:tc>
      </w:tr>
      <w:tr w:rsidR="00814063" w:rsidRPr="00814063" w14:paraId="2C1389BE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AF5A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FA2D3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Розетка штепсельная утопленного типа при скрытой проводке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63C3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C3DC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0,28</w:t>
            </w:r>
          </w:p>
        </w:tc>
      </w:tr>
      <w:tr w:rsidR="00814063" w:rsidRPr="00814063" w14:paraId="3DA83257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8080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9C63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Выключатель одноклавишный утопленного типа при скрытой проводке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72B7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402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</w:t>
            </w:r>
          </w:p>
        </w:tc>
      </w:tr>
      <w:tr w:rsidR="00814063" w:rsidRPr="00814063" w14:paraId="044F5813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01336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DF62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Коробка распределительная настенная на кабеле с пластмассовой оболочкой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81F0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коробка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8E5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85</w:t>
            </w:r>
          </w:p>
        </w:tc>
      </w:tr>
      <w:tr w:rsidR="00814063" w:rsidRPr="00814063" w14:paraId="2A192CE9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28F8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99BA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Проводник заземляющий скрыто в подливке пола из полосовой стали, сечение 100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BBD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6279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2,5</w:t>
            </w:r>
          </w:p>
        </w:tc>
      </w:tr>
      <w:tr w:rsidR="00814063" w:rsidRPr="00814063" w14:paraId="09B747E3" w14:textId="77777777" w:rsidTr="00814063">
        <w:trPr>
          <w:trHeight w:val="30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DCBFD0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СКС</w:t>
            </w:r>
          </w:p>
        </w:tc>
      </w:tr>
      <w:tr w:rsidR="00814063" w:rsidRPr="00814063" w14:paraId="6C77D2F6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D813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159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30C32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Лотки металлические штампованные по установленным конструкциям, ширина лотков до 200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7C59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4DDA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0,26476</w:t>
            </w:r>
          </w:p>
        </w:tc>
      </w:tr>
      <w:tr w:rsidR="00814063" w:rsidRPr="00814063" w14:paraId="1D5E4D9F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5274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5E4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Лотки металлические штампованные по установленным конструкциям, ширина лотков до 400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EA0D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C3A8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0,14166</w:t>
            </w:r>
          </w:p>
        </w:tc>
      </w:tr>
      <w:tr w:rsidR="00814063" w:rsidRPr="00814063" w14:paraId="38350ADD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49AE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7C7CC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Короба металлические, короба, подвешиваемые на тросах с помощью тросовых подвесок, длина 3 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886D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ECF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0,48</w:t>
            </w:r>
          </w:p>
        </w:tc>
      </w:tr>
      <w:tr w:rsidR="00814063" w:rsidRPr="00814063" w14:paraId="160C83C9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E842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553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закладных деталей весом до 4 кг (прим. установка опалубки)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DFE0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772D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0,918878</w:t>
            </w:r>
          </w:p>
        </w:tc>
      </w:tr>
      <w:tr w:rsidR="00814063" w:rsidRPr="00814063" w14:paraId="17857D11" w14:textId="77777777" w:rsidTr="00814063">
        <w:trPr>
          <w:gridAfter w:val="1"/>
          <w:wAfter w:w="6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870F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71E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Шкаф или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статив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(стойка) массой до 200 кг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481C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49718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62D13050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BA6B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723B3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Съемные и выдвижные блоки (модули, ячейки, ТЭЗ), массой до 0,005 т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181D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ED9AA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</w:t>
            </w:r>
          </w:p>
        </w:tc>
      </w:tr>
      <w:tr w:rsidR="00814063" w:rsidRPr="00814063" w14:paraId="04F4B1E3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759F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1FCBD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Кроссировка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в шкафу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9D37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 шт. (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кроссировок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>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A9B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45,6</w:t>
            </w:r>
          </w:p>
        </w:tc>
      </w:tr>
      <w:tr w:rsidR="00814063" w:rsidRPr="00814063" w14:paraId="288BBC61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908F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A9C3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Аппаратура настенного типа, коробка кабельная соединительная или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разветвительная</w:t>
            </w:r>
            <w:proofErr w:type="spellEnd"/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8B13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шт.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2874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9</w:t>
            </w:r>
          </w:p>
        </w:tc>
      </w:tr>
      <w:tr w:rsidR="00814063" w:rsidRPr="00814063" w14:paraId="2AFCF807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6A112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DC1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Трубы винипластовые по установленным конструкциям, по потолкам, внутренний диаметр до 50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26E07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3B11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7</w:t>
            </w:r>
          </w:p>
        </w:tc>
      </w:tr>
      <w:tr w:rsidR="00814063" w:rsidRPr="00814063" w14:paraId="58459AE5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3F20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87C9E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Затягивание проводов и кабелей в проложенные трубы и металлические рукава, провод первый одножильный или многожильный в общей оплетке, суммарное сечение до 6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161D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4120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109,56</w:t>
            </w:r>
          </w:p>
        </w:tc>
      </w:tr>
      <w:tr w:rsidR="00814063" w:rsidRPr="00814063" w14:paraId="5BA74682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42E1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9F018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Кабели по установленным конструкциям и лоткам с установкой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ответвительных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коробок, кабель двух-четырехжильный в помещениях с нормальной средой сечением жилы до 10 мм2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C8F3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 кабеля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F867D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2,5</w:t>
            </w:r>
          </w:p>
        </w:tc>
      </w:tr>
      <w:tr w:rsidR="00814063" w:rsidRPr="00814063" w14:paraId="3F0A7048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8E14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A0B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Проводник заземляющий скрыто в подливке пола из круглой стали, диаметр 8 мм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0F42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100 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94A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0,5</w:t>
            </w:r>
          </w:p>
        </w:tc>
      </w:tr>
      <w:tr w:rsidR="00814063" w:rsidRPr="00814063" w14:paraId="3EF58F91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25B0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6327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Измерение сопротивления растеканию тока заземлителя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7A4D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измерение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A8AA4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35</w:t>
            </w:r>
          </w:p>
        </w:tc>
      </w:tr>
      <w:tr w:rsidR="00814063" w:rsidRPr="00814063" w14:paraId="03E5FAAC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D918D48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 xml:space="preserve">ПНР </w:t>
            </w:r>
            <w:proofErr w:type="spellStart"/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ОВиК</w:t>
            </w:r>
            <w:proofErr w:type="spellEnd"/>
          </w:p>
        </w:tc>
      </w:tr>
      <w:tr w:rsidR="00814063" w:rsidRPr="00814063" w14:paraId="40972766" w14:textId="77777777" w:rsidTr="00814063">
        <w:trPr>
          <w:gridAfter w:val="1"/>
          <w:wAfter w:w="6" w:type="dxa"/>
          <w:trHeight w:val="42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E412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00AA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Установка теплообменная количество нагревателей 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13EC5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устройство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1CA3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16</w:t>
            </w:r>
          </w:p>
        </w:tc>
      </w:tr>
      <w:tr w:rsidR="00814063" w:rsidRPr="00814063" w14:paraId="71D493A5" w14:textId="77777777" w:rsidTr="00814063">
        <w:trPr>
          <w:gridAfter w:val="1"/>
          <w:wAfter w:w="6" w:type="dxa"/>
          <w:trHeight w:val="42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F4D39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23D08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Сеть установки вентиляции и кондиционирования воздуха до 5 сечений 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C0DA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вентиляционная сеть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4EE3E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2</w:t>
            </w:r>
          </w:p>
        </w:tc>
      </w:tr>
      <w:tr w:rsidR="00814063" w:rsidRPr="00814063" w14:paraId="5786840F" w14:textId="77777777" w:rsidTr="00814063">
        <w:trPr>
          <w:gridAfter w:val="1"/>
          <w:wAfter w:w="6" w:type="dxa"/>
          <w:trHeight w:val="2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1131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174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4F28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Сеть установки вентиляции и кондиционирования воздуха до 20 сечений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8005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вентиляционная сеть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26416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214F6C3E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5105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17C41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Система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воздухораспределения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в одном помещении при количестве приточных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насадков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(воздухораспределителей) до 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8937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помещение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F265D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</w:t>
            </w:r>
          </w:p>
        </w:tc>
      </w:tr>
      <w:tr w:rsidR="00814063" w:rsidRPr="00814063" w14:paraId="73685514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851A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176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23ACF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Система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воздухораспределения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в одном помещении при количестве приточных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насадков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(воздухораспределителей) до 20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6CC7A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помещение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F1D6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5E0F91CA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94DDD9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ПНР Слаботочные сети</w:t>
            </w:r>
          </w:p>
        </w:tc>
      </w:tr>
      <w:tr w:rsidR="00814063" w:rsidRPr="00814063" w14:paraId="7F402E8E" w14:textId="77777777" w:rsidTr="00814063">
        <w:trPr>
          <w:gridAfter w:val="1"/>
          <w:wAfter w:w="6" w:type="dxa"/>
          <w:trHeight w:val="14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8E8EC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lastRenderedPageBreak/>
              <w:t>177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C66D8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Комплексная наладка систем, реализующих функции: контроля технологического объекта с двумя параметрами (точками) контроля, вычислительных или логических операций информационного характера технологического объекта с двумя обрабатываемыми параметрами; программной или логической операции управления технологическим объектом с двумя обрабатываемыми сигналами управления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266C0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комплекс систем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CBE60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1C121ECC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6FAF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178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5C50C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За каждый последующий параметр или сигнал управления добавлять к позиции 5.2-21-1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51A81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сигнал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682BB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35</w:t>
            </w:r>
          </w:p>
        </w:tc>
      </w:tr>
      <w:tr w:rsidR="00814063" w:rsidRPr="00814063" w14:paraId="6262BC0A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429EF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179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9AE03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Настройка синхронных цифровых систем передачи, настройка системы контроля и управления, контрольные и приемо-сдаточные испытания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56A0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объект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2611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7B7AA67E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D4B6EF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ПНР СКС</w:t>
            </w:r>
          </w:p>
        </w:tc>
      </w:tr>
      <w:tr w:rsidR="00814063" w:rsidRPr="00814063" w14:paraId="6CB1A446" w14:textId="77777777" w:rsidTr="00814063">
        <w:trPr>
          <w:gridAfter w:val="1"/>
          <w:wAfter w:w="6" w:type="dxa"/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22E6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180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B09C0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Измерение сопротивления растеканию тока заземлителя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1C68B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измерение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A9A63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35</w:t>
            </w:r>
          </w:p>
        </w:tc>
      </w:tr>
      <w:tr w:rsidR="00814063" w:rsidRPr="00814063" w14:paraId="7F6762B8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8093D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181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75415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Настройка синхронных цифровых систем передачи, настройка системы контроля и управления, контрольные и приемо-сдаточные испытания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18B43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объект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856D2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</w:t>
            </w:r>
          </w:p>
        </w:tc>
      </w:tr>
      <w:tr w:rsidR="00814063" w:rsidRPr="00814063" w14:paraId="767D6A0A" w14:textId="77777777" w:rsidTr="00814063">
        <w:trPr>
          <w:trHeight w:val="330"/>
        </w:trPr>
        <w:tc>
          <w:tcPr>
            <w:tcW w:w="9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C432208" w14:textId="77777777" w:rsidR="00814063" w:rsidRPr="00814063" w:rsidRDefault="00814063" w:rsidP="00814063">
            <w:pPr>
              <w:rPr>
                <w:rFonts w:ascii="Arial Narrow" w:hAnsi="Arial Narrow" w:cs="Calibri"/>
                <w:b/>
                <w:bCs/>
                <w:sz w:val="22"/>
                <w:szCs w:val="22"/>
              </w:rPr>
            </w:pPr>
            <w:r w:rsidRPr="00814063">
              <w:rPr>
                <w:rFonts w:ascii="Arial Narrow" w:hAnsi="Arial Narrow" w:cs="Calibri"/>
                <w:b/>
                <w:bCs/>
                <w:sz w:val="22"/>
                <w:szCs w:val="22"/>
              </w:rPr>
              <w:t>ПНР ЭОМ</w:t>
            </w:r>
          </w:p>
        </w:tc>
      </w:tr>
      <w:tr w:rsidR="00814063" w:rsidRPr="00814063" w14:paraId="73E6781D" w14:textId="77777777" w:rsidTr="00814063">
        <w:trPr>
          <w:gridAfter w:val="1"/>
          <w:wAfter w:w="6" w:type="dxa"/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9F95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182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06F2D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Замер полного сопротивления цепи "фаза-нуль"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5FDF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токоприемник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DE1A5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115</w:t>
            </w:r>
          </w:p>
        </w:tc>
      </w:tr>
      <w:tr w:rsidR="00814063" w:rsidRPr="00814063" w14:paraId="68218E22" w14:textId="77777777" w:rsidTr="00814063">
        <w:trPr>
          <w:gridAfter w:val="1"/>
          <w:wAfter w:w="6" w:type="dxa"/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AF66E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183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CCA94" w14:textId="77777777" w:rsidR="00814063" w:rsidRPr="00814063" w:rsidRDefault="00814063" w:rsidP="00814063">
            <w:pPr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Измерение сопротивления изоляции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мегаомметром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 xml:space="preserve"> кабельных и других линий напряжением до 1 </w:t>
            </w:r>
            <w:proofErr w:type="spellStart"/>
            <w:r w:rsidRPr="00814063">
              <w:rPr>
                <w:rFonts w:ascii="Arial Narrow" w:hAnsi="Arial Narrow" w:cs="Calibri"/>
                <w:sz w:val="20"/>
                <w:szCs w:val="20"/>
              </w:rPr>
              <w:t>кВ</w:t>
            </w:r>
            <w:proofErr w:type="spellEnd"/>
            <w:r w:rsidRPr="00814063">
              <w:rPr>
                <w:rFonts w:ascii="Arial Narrow" w:hAnsi="Arial Narrow" w:cs="Calibri"/>
                <w:sz w:val="20"/>
                <w:szCs w:val="20"/>
              </w:rPr>
              <w:t>, предназначенных для передачи электроэнергии к распределительным устройствам, щитам, шкафам и коммутационным аппаратам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469E8" w14:textId="77777777" w:rsidR="00814063" w:rsidRPr="00814063" w:rsidRDefault="00814063" w:rsidP="00814063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 измерение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FB077" w14:textId="77777777" w:rsidR="00814063" w:rsidRPr="00814063" w:rsidRDefault="00814063" w:rsidP="00814063">
            <w:pPr>
              <w:jc w:val="right"/>
              <w:rPr>
                <w:rFonts w:ascii="Arial Narrow" w:hAnsi="Arial Narrow" w:cs="Calibri"/>
                <w:sz w:val="20"/>
                <w:szCs w:val="20"/>
              </w:rPr>
            </w:pPr>
            <w:r w:rsidRPr="00814063">
              <w:rPr>
                <w:rFonts w:ascii="Arial Narrow" w:hAnsi="Arial Narrow" w:cs="Calibri"/>
                <w:sz w:val="20"/>
                <w:szCs w:val="20"/>
              </w:rPr>
              <w:t>115</w:t>
            </w:r>
          </w:p>
        </w:tc>
      </w:tr>
    </w:tbl>
    <w:p w14:paraId="4F9FF547" w14:textId="71D5608D" w:rsidR="00D07559" w:rsidRDefault="00D07559" w:rsidP="00D07559">
      <w:pPr>
        <w:spacing w:line="0" w:lineRule="atLeast"/>
        <w:jc w:val="right"/>
      </w:pPr>
    </w:p>
    <w:p w14:paraId="21E5F211" w14:textId="09E7F34A" w:rsidR="00D07559" w:rsidRDefault="00722C5C" w:rsidP="00246BCC">
      <w:pPr>
        <w:spacing w:line="0" w:lineRule="atLeast"/>
      </w:pPr>
      <w:r>
        <w:t>Составил:</w:t>
      </w:r>
      <w:bookmarkStart w:id="1" w:name="_GoBack"/>
      <w:bookmarkEnd w:id="1"/>
    </w:p>
    <w:p w14:paraId="0D6B393C" w14:textId="77777777" w:rsidR="00722C5C" w:rsidRPr="00722C5C" w:rsidRDefault="00722C5C" w:rsidP="00722C5C">
      <w:pPr>
        <w:tabs>
          <w:tab w:val="left" w:pos="8080"/>
        </w:tabs>
        <w:spacing w:line="0" w:lineRule="atLeast"/>
      </w:pPr>
      <w:r w:rsidRPr="00722C5C">
        <w:t>Заместитель начальника</w:t>
      </w:r>
    </w:p>
    <w:p w14:paraId="226D26CA" w14:textId="5C0660F1" w:rsidR="00722C5C" w:rsidRPr="00722C5C" w:rsidRDefault="00722C5C" w:rsidP="00722C5C">
      <w:pPr>
        <w:tabs>
          <w:tab w:val="left" w:pos="8080"/>
        </w:tabs>
        <w:spacing w:line="0" w:lineRule="atLeast"/>
      </w:pPr>
      <w:r w:rsidRPr="00722C5C">
        <w:t>департамента капитального строительства</w:t>
      </w:r>
      <w:r w:rsidRPr="00722C5C">
        <w:tab/>
        <w:t>Н.А. Карпович</w:t>
      </w:r>
    </w:p>
    <w:sectPr w:rsidR="00722C5C" w:rsidRPr="00722C5C" w:rsidSect="00012D50">
      <w:headerReference w:type="default" r:id="rId7"/>
      <w:pgSz w:w="11906" w:h="16838"/>
      <w:pgMar w:top="993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70F97" w14:textId="77777777" w:rsidR="0070762A" w:rsidRDefault="0070762A">
      <w:r>
        <w:separator/>
      </w:r>
    </w:p>
  </w:endnote>
  <w:endnote w:type="continuationSeparator" w:id="0">
    <w:p w14:paraId="362DEB24" w14:textId="77777777" w:rsidR="0070762A" w:rsidRDefault="0070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08FB9" w14:textId="77777777" w:rsidR="0070762A" w:rsidRDefault="0070762A">
      <w:r>
        <w:separator/>
      </w:r>
    </w:p>
  </w:footnote>
  <w:footnote w:type="continuationSeparator" w:id="0">
    <w:p w14:paraId="68EF0FCC" w14:textId="77777777" w:rsidR="0070762A" w:rsidRDefault="00707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46376"/>
    </w:sdtPr>
    <w:sdtEndPr/>
    <w:sdtContent>
      <w:p w14:paraId="7687D12A" w14:textId="40F09EF5" w:rsidR="00310109" w:rsidRDefault="00310109">
        <w:pPr>
          <w:pStyle w:val="a7"/>
          <w:jc w:val="center"/>
        </w:pPr>
        <w:r w:rsidRPr="001F5CB6">
          <w:rPr>
            <w:sz w:val="20"/>
            <w:szCs w:val="20"/>
          </w:rPr>
          <w:fldChar w:fldCharType="begin"/>
        </w:r>
        <w:r w:rsidRPr="001F5CB6">
          <w:rPr>
            <w:sz w:val="20"/>
            <w:szCs w:val="20"/>
          </w:rPr>
          <w:instrText xml:space="preserve"> PAGE   \* MERGEFORMAT </w:instrText>
        </w:r>
        <w:r w:rsidRPr="001F5CB6">
          <w:rPr>
            <w:sz w:val="20"/>
            <w:szCs w:val="20"/>
          </w:rPr>
          <w:fldChar w:fldCharType="separate"/>
        </w:r>
        <w:r w:rsidR="00722C5C">
          <w:rPr>
            <w:noProof/>
            <w:sz w:val="20"/>
            <w:szCs w:val="20"/>
          </w:rPr>
          <w:t>9</w:t>
        </w:r>
        <w:r w:rsidRPr="001F5CB6">
          <w:rPr>
            <w:sz w:val="20"/>
            <w:szCs w:val="20"/>
          </w:rPr>
          <w:fldChar w:fldCharType="end"/>
        </w:r>
      </w:p>
    </w:sdtContent>
  </w:sdt>
  <w:p w14:paraId="53702D25" w14:textId="77777777" w:rsidR="00310109" w:rsidRDefault="00310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4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36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4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F444F4F"/>
    <w:multiLevelType w:val="hybridMultilevel"/>
    <w:tmpl w:val="C564448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8002FA"/>
    <w:multiLevelType w:val="hybridMultilevel"/>
    <w:tmpl w:val="86062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3B00E1"/>
    <w:multiLevelType w:val="hybridMultilevel"/>
    <w:tmpl w:val="A336BB2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054C7F"/>
    <w:multiLevelType w:val="hybridMultilevel"/>
    <w:tmpl w:val="E2E60CE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182AA3"/>
    <w:multiLevelType w:val="hybridMultilevel"/>
    <w:tmpl w:val="384628B0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1B7D24"/>
    <w:multiLevelType w:val="multilevel"/>
    <w:tmpl w:val="2546486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1" w15:restartNumberingAfterBreak="0">
    <w:nsid w:val="2B1C7C38"/>
    <w:multiLevelType w:val="hybridMultilevel"/>
    <w:tmpl w:val="43600FEE"/>
    <w:lvl w:ilvl="0" w:tplc="45CAD79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E0352DA"/>
    <w:multiLevelType w:val="hybridMultilevel"/>
    <w:tmpl w:val="8B76CF9A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31CC12B9"/>
    <w:multiLevelType w:val="hybridMultilevel"/>
    <w:tmpl w:val="EAD45460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3395DAD"/>
    <w:multiLevelType w:val="multilevel"/>
    <w:tmpl w:val="1E305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34F43172"/>
    <w:multiLevelType w:val="hybridMultilevel"/>
    <w:tmpl w:val="611AADFE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B8D4BDB"/>
    <w:multiLevelType w:val="hybridMultilevel"/>
    <w:tmpl w:val="CACC9C32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E3129D5"/>
    <w:multiLevelType w:val="hybridMultilevel"/>
    <w:tmpl w:val="22BCEE50"/>
    <w:lvl w:ilvl="0" w:tplc="9EA25A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01F366D"/>
    <w:multiLevelType w:val="multilevel"/>
    <w:tmpl w:val="7DFEE6F2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440" w:hanging="1800"/>
      </w:pPr>
    </w:lvl>
  </w:abstractNum>
  <w:abstractNum w:abstractNumId="19" w15:restartNumberingAfterBreak="0">
    <w:nsid w:val="43265854"/>
    <w:multiLevelType w:val="hybridMultilevel"/>
    <w:tmpl w:val="A6D48740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479107C"/>
    <w:multiLevelType w:val="multilevel"/>
    <w:tmpl w:val="26B444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476F2B54"/>
    <w:multiLevelType w:val="hybridMultilevel"/>
    <w:tmpl w:val="D812BA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78A395C"/>
    <w:multiLevelType w:val="multilevel"/>
    <w:tmpl w:val="75662DD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 w15:restartNumberingAfterBreak="0">
    <w:nsid w:val="498D76B5"/>
    <w:multiLevelType w:val="hybridMultilevel"/>
    <w:tmpl w:val="A8543722"/>
    <w:lvl w:ilvl="0" w:tplc="7E18C4F8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F484FC8"/>
    <w:multiLevelType w:val="hybridMultilevel"/>
    <w:tmpl w:val="29283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A7D49"/>
    <w:multiLevelType w:val="multilevel"/>
    <w:tmpl w:val="7FA0A2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598C290C"/>
    <w:multiLevelType w:val="hybridMultilevel"/>
    <w:tmpl w:val="F766966C"/>
    <w:lvl w:ilvl="0" w:tplc="FFFFFFFF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A605FD5"/>
    <w:multiLevelType w:val="multilevel"/>
    <w:tmpl w:val="D4CC0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 w15:restartNumberingAfterBreak="0">
    <w:nsid w:val="5EF52476"/>
    <w:multiLevelType w:val="hybridMultilevel"/>
    <w:tmpl w:val="C898F2BA"/>
    <w:lvl w:ilvl="0" w:tplc="FFFFFFF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642670EA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lang w:val="x-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0B678D6"/>
    <w:multiLevelType w:val="hybridMultilevel"/>
    <w:tmpl w:val="176ABE98"/>
    <w:lvl w:ilvl="0" w:tplc="408C8E4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2B67F7"/>
    <w:multiLevelType w:val="hybridMultilevel"/>
    <w:tmpl w:val="676280B8"/>
    <w:lvl w:ilvl="0" w:tplc="04190001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32" w15:restartNumberingAfterBreak="0">
    <w:nsid w:val="6A230113"/>
    <w:multiLevelType w:val="hybridMultilevel"/>
    <w:tmpl w:val="E4BE0006"/>
    <w:lvl w:ilvl="0" w:tplc="5E147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D14E2"/>
    <w:multiLevelType w:val="multilevel"/>
    <w:tmpl w:val="DA4E72C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 w15:restartNumberingAfterBreak="0">
    <w:nsid w:val="6C374A27"/>
    <w:multiLevelType w:val="hybridMultilevel"/>
    <w:tmpl w:val="EEEEDDB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E7E21E5"/>
    <w:multiLevelType w:val="multilevel"/>
    <w:tmpl w:val="FD0438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68" w:hanging="1800"/>
      </w:pPr>
      <w:rPr>
        <w:rFonts w:hint="default"/>
      </w:rPr>
    </w:lvl>
  </w:abstractNum>
  <w:abstractNum w:abstractNumId="36" w15:restartNumberingAfterBreak="0">
    <w:nsid w:val="73ED2503"/>
    <w:multiLevelType w:val="hybridMultilevel"/>
    <w:tmpl w:val="1866770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84F3A5F"/>
    <w:multiLevelType w:val="hybridMultilevel"/>
    <w:tmpl w:val="0E8C5EF2"/>
    <w:lvl w:ilvl="0" w:tplc="5E147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37"/>
  </w:num>
  <w:num w:numId="4">
    <w:abstractNumId w:val="13"/>
  </w:num>
  <w:num w:numId="5">
    <w:abstractNumId w:val="32"/>
  </w:num>
  <w:num w:numId="6">
    <w:abstractNumId w:val="19"/>
  </w:num>
  <w:num w:numId="7">
    <w:abstractNumId w:val="31"/>
  </w:num>
  <w:num w:numId="8">
    <w:abstractNumId w:val="9"/>
  </w:num>
  <w:num w:numId="9">
    <w:abstractNumId w:val="15"/>
  </w:num>
  <w:num w:numId="10">
    <w:abstractNumId w:val="17"/>
  </w:num>
  <w:num w:numId="11">
    <w:abstractNumId w:val="16"/>
  </w:num>
  <w:num w:numId="12">
    <w:abstractNumId w:val="34"/>
  </w:num>
  <w:num w:numId="13">
    <w:abstractNumId w:val="7"/>
  </w:num>
  <w:num w:numId="14">
    <w:abstractNumId w:val="6"/>
  </w:num>
  <w:num w:numId="15">
    <w:abstractNumId w:val="36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3"/>
  </w:num>
  <w:num w:numId="19">
    <w:abstractNumId w:val="29"/>
  </w:num>
  <w:num w:numId="20">
    <w:abstractNumId w:val="35"/>
  </w:num>
  <w:num w:numId="21">
    <w:abstractNumId w:val="4"/>
  </w:num>
  <w:num w:numId="22">
    <w:abstractNumId w:val="5"/>
  </w:num>
  <w:num w:numId="23">
    <w:abstractNumId w:val="11"/>
  </w:num>
  <w:num w:numId="24">
    <w:abstractNumId w:val="22"/>
  </w:num>
  <w:num w:numId="25">
    <w:abstractNumId w:val="3"/>
  </w:num>
  <w:num w:numId="26">
    <w:abstractNumId w:val="8"/>
  </w:num>
  <w:num w:numId="27">
    <w:abstractNumId w:val="1"/>
  </w:num>
  <w:num w:numId="28">
    <w:abstractNumId w:val="2"/>
  </w:num>
  <w:num w:numId="29">
    <w:abstractNumId w:val="12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0"/>
  </w:num>
  <w:num w:numId="33">
    <w:abstractNumId w:val="30"/>
  </w:num>
  <w:num w:numId="34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0"/>
  </w:num>
  <w:num w:numId="37">
    <w:abstractNumId w:val="2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E5E"/>
    <w:rsid w:val="00002104"/>
    <w:rsid w:val="00012D50"/>
    <w:rsid w:val="00013876"/>
    <w:rsid w:val="000165D7"/>
    <w:rsid w:val="000171AB"/>
    <w:rsid w:val="00017265"/>
    <w:rsid w:val="00043847"/>
    <w:rsid w:val="00062298"/>
    <w:rsid w:val="00074199"/>
    <w:rsid w:val="00074629"/>
    <w:rsid w:val="00086617"/>
    <w:rsid w:val="00090204"/>
    <w:rsid w:val="00090D89"/>
    <w:rsid w:val="000956C9"/>
    <w:rsid w:val="000A3B80"/>
    <w:rsid w:val="000B4FA6"/>
    <w:rsid w:val="000E7A2A"/>
    <w:rsid w:val="000F4A94"/>
    <w:rsid w:val="00100E3E"/>
    <w:rsid w:val="001034BC"/>
    <w:rsid w:val="00107F83"/>
    <w:rsid w:val="00121BB3"/>
    <w:rsid w:val="00177040"/>
    <w:rsid w:val="00181C33"/>
    <w:rsid w:val="00181E3F"/>
    <w:rsid w:val="001855A6"/>
    <w:rsid w:val="00193AB3"/>
    <w:rsid w:val="001D3A49"/>
    <w:rsid w:val="002233AD"/>
    <w:rsid w:val="002261B1"/>
    <w:rsid w:val="00237ADC"/>
    <w:rsid w:val="00246BCC"/>
    <w:rsid w:val="002567E1"/>
    <w:rsid w:val="002576A3"/>
    <w:rsid w:val="002766B4"/>
    <w:rsid w:val="00283AD9"/>
    <w:rsid w:val="002867F6"/>
    <w:rsid w:val="002A67FE"/>
    <w:rsid w:val="002B4AA2"/>
    <w:rsid w:val="002E3839"/>
    <w:rsid w:val="002E418F"/>
    <w:rsid w:val="0030727B"/>
    <w:rsid w:val="00307DB9"/>
    <w:rsid w:val="00310109"/>
    <w:rsid w:val="00316E5E"/>
    <w:rsid w:val="003212FD"/>
    <w:rsid w:val="003373A8"/>
    <w:rsid w:val="0038430A"/>
    <w:rsid w:val="0039138D"/>
    <w:rsid w:val="003A32BE"/>
    <w:rsid w:val="003A509A"/>
    <w:rsid w:val="003A7E62"/>
    <w:rsid w:val="003B1EFA"/>
    <w:rsid w:val="003C443F"/>
    <w:rsid w:val="003C4538"/>
    <w:rsid w:val="003C69B8"/>
    <w:rsid w:val="003D7421"/>
    <w:rsid w:val="00404662"/>
    <w:rsid w:val="00405BF1"/>
    <w:rsid w:val="00412B3F"/>
    <w:rsid w:val="00412C68"/>
    <w:rsid w:val="00416B1B"/>
    <w:rsid w:val="004248F2"/>
    <w:rsid w:val="00425969"/>
    <w:rsid w:val="00435B00"/>
    <w:rsid w:val="004361D6"/>
    <w:rsid w:val="00437AC9"/>
    <w:rsid w:val="00444E62"/>
    <w:rsid w:val="0045149F"/>
    <w:rsid w:val="00473348"/>
    <w:rsid w:val="0049193A"/>
    <w:rsid w:val="004C2793"/>
    <w:rsid w:val="004D12C0"/>
    <w:rsid w:val="004D3129"/>
    <w:rsid w:val="004F199E"/>
    <w:rsid w:val="004F3C78"/>
    <w:rsid w:val="00504DC6"/>
    <w:rsid w:val="00512299"/>
    <w:rsid w:val="00532021"/>
    <w:rsid w:val="00533F72"/>
    <w:rsid w:val="005345FE"/>
    <w:rsid w:val="00540C09"/>
    <w:rsid w:val="00563452"/>
    <w:rsid w:val="00592401"/>
    <w:rsid w:val="00593FC9"/>
    <w:rsid w:val="005A5FC2"/>
    <w:rsid w:val="005C0808"/>
    <w:rsid w:val="005C12FD"/>
    <w:rsid w:val="005C664A"/>
    <w:rsid w:val="005D6151"/>
    <w:rsid w:val="005E331D"/>
    <w:rsid w:val="005E40B1"/>
    <w:rsid w:val="005F5727"/>
    <w:rsid w:val="005F6904"/>
    <w:rsid w:val="00600DAF"/>
    <w:rsid w:val="0060334C"/>
    <w:rsid w:val="0062295A"/>
    <w:rsid w:val="0062539E"/>
    <w:rsid w:val="00677D3E"/>
    <w:rsid w:val="0068778A"/>
    <w:rsid w:val="006A5F04"/>
    <w:rsid w:val="006C49A6"/>
    <w:rsid w:val="006D06C9"/>
    <w:rsid w:val="006D61C4"/>
    <w:rsid w:val="006E5663"/>
    <w:rsid w:val="006E606A"/>
    <w:rsid w:val="006E720D"/>
    <w:rsid w:val="006F1316"/>
    <w:rsid w:val="006F1619"/>
    <w:rsid w:val="006F2145"/>
    <w:rsid w:val="006F2C30"/>
    <w:rsid w:val="00700452"/>
    <w:rsid w:val="007040DA"/>
    <w:rsid w:val="007053D6"/>
    <w:rsid w:val="0070762A"/>
    <w:rsid w:val="00722C5C"/>
    <w:rsid w:val="0073210D"/>
    <w:rsid w:val="00740753"/>
    <w:rsid w:val="00743465"/>
    <w:rsid w:val="00755900"/>
    <w:rsid w:val="0075781E"/>
    <w:rsid w:val="007717C8"/>
    <w:rsid w:val="00780868"/>
    <w:rsid w:val="007824CE"/>
    <w:rsid w:val="007C74CB"/>
    <w:rsid w:val="007D17EC"/>
    <w:rsid w:val="007E443E"/>
    <w:rsid w:val="007E4A2F"/>
    <w:rsid w:val="00814063"/>
    <w:rsid w:val="008232A0"/>
    <w:rsid w:val="00825167"/>
    <w:rsid w:val="00851BC6"/>
    <w:rsid w:val="00857297"/>
    <w:rsid w:val="00860125"/>
    <w:rsid w:val="00862FF2"/>
    <w:rsid w:val="0087619E"/>
    <w:rsid w:val="00877EFB"/>
    <w:rsid w:val="008901EE"/>
    <w:rsid w:val="008979F2"/>
    <w:rsid w:val="008A2565"/>
    <w:rsid w:val="008A36FC"/>
    <w:rsid w:val="008B5A8B"/>
    <w:rsid w:val="00915746"/>
    <w:rsid w:val="00934357"/>
    <w:rsid w:val="009364B7"/>
    <w:rsid w:val="00951BFB"/>
    <w:rsid w:val="009541CD"/>
    <w:rsid w:val="00956D4F"/>
    <w:rsid w:val="00986A9F"/>
    <w:rsid w:val="00996B15"/>
    <w:rsid w:val="009A52B8"/>
    <w:rsid w:val="009A6510"/>
    <w:rsid w:val="009B14B9"/>
    <w:rsid w:val="009C17BB"/>
    <w:rsid w:val="009D4087"/>
    <w:rsid w:val="009D4743"/>
    <w:rsid w:val="00A002BF"/>
    <w:rsid w:val="00A050B5"/>
    <w:rsid w:val="00A268A7"/>
    <w:rsid w:val="00A34256"/>
    <w:rsid w:val="00A34D4D"/>
    <w:rsid w:val="00A47417"/>
    <w:rsid w:val="00A50FCA"/>
    <w:rsid w:val="00A518F4"/>
    <w:rsid w:val="00A61F20"/>
    <w:rsid w:val="00A655F0"/>
    <w:rsid w:val="00A72F01"/>
    <w:rsid w:val="00A82218"/>
    <w:rsid w:val="00AA58FD"/>
    <w:rsid w:val="00AA780A"/>
    <w:rsid w:val="00AB4563"/>
    <w:rsid w:val="00AC5D7F"/>
    <w:rsid w:val="00AD50A8"/>
    <w:rsid w:val="00AE54AD"/>
    <w:rsid w:val="00AF2F11"/>
    <w:rsid w:val="00B036CD"/>
    <w:rsid w:val="00B27A1C"/>
    <w:rsid w:val="00B37E7E"/>
    <w:rsid w:val="00B66D50"/>
    <w:rsid w:val="00B85425"/>
    <w:rsid w:val="00B918CC"/>
    <w:rsid w:val="00B97350"/>
    <w:rsid w:val="00BB674D"/>
    <w:rsid w:val="00BE34EB"/>
    <w:rsid w:val="00BE3E83"/>
    <w:rsid w:val="00BE5B83"/>
    <w:rsid w:val="00BF5B73"/>
    <w:rsid w:val="00C04622"/>
    <w:rsid w:val="00C26C62"/>
    <w:rsid w:val="00C51826"/>
    <w:rsid w:val="00C754C1"/>
    <w:rsid w:val="00C9076C"/>
    <w:rsid w:val="00CA13F5"/>
    <w:rsid w:val="00CB30EC"/>
    <w:rsid w:val="00CB5009"/>
    <w:rsid w:val="00CF2850"/>
    <w:rsid w:val="00CF3ECE"/>
    <w:rsid w:val="00CF469C"/>
    <w:rsid w:val="00CF4831"/>
    <w:rsid w:val="00D0245C"/>
    <w:rsid w:val="00D028BC"/>
    <w:rsid w:val="00D04DA0"/>
    <w:rsid w:val="00D07559"/>
    <w:rsid w:val="00D3367A"/>
    <w:rsid w:val="00D43EE8"/>
    <w:rsid w:val="00D46ED5"/>
    <w:rsid w:val="00D47A2C"/>
    <w:rsid w:val="00DB5F16"/>
    <w:rsid w:val="00DC63D1"/>
    <w:rsid w:val="00DE12E3"/>
    <w:rsid w:val="00DE4375"/>
    <w:rsid w:val="00DE4755"/>
    <w:rsid w:val="00DE631A"/>
    <w:rsid w:val="00DE6DBE"/>
    <w:rsid w:val="00DF4564"/>
    <w:rsid w:val="00E23EEA"/>
    <w:rsid w:val="00E308B3"/>
    <w:rsid w:val="00E500D7"/>
    <w:rsid w:val="00E513A3"/>
    <w:rsid w:val="00E8797C"/>
    <w:rsid w:val="00EA6BC3"/>
    <w:rsid w:val="00EA6DF2"/>
    <w:rsid w:val="00EA7EA0"/>
    <w:rsid w:val="00EB75C0"/>
    <w:rsid w:val="00ED575D"/>
    <w:rsid w:val="00F21CDD"/>
    <w:rsid w:val="00F47590"/>
    <w:rsid w:val="00F57FDF"/>
    <w:rsid w:val="00F66B25"/>
    <w:rsid w:val="00FA1C02"/>
    <w:rsid w:val="00FB52C1"/>
    <w:rsid w:val="00FC025B"/>
    <w:rsid w:val="00FC2CA0"/>
    <w:rsid w:val="00FD2514"/>
    <w:rsid w:val="00FE1277"/>
    <w:rsid w:val="00FF1FC6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D850"/>
  <w15:docId w15:val="{99B288EF-AEE9-472C-B324-60758033E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6E5E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316E5E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6E5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16E5E"/>
    <w:rPr>
      <w:rFonts w:ascii="Times New Roman" w:eastAsia="Times New Roman" w:hAnsi="Times New Roman" w:cs="Times New Roman"/>
      <w:b/>
      <w:bCs/>
      <w:color w:val="404040"/>
      <w:sz w:val="20"/>
      <w:szCs w:val="20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316E5E"/>
    <w:pPr>
      <w:spacing w:line="360" w:lineRule="auto"/>
      <w:ind w:left="720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rsid w:val="00316E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Body Text Indent 3"/>
    <w:basedOn w:val="a"/>
    <w:link w:val="30"/>
    <w:rsid w:val="00316E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16E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rsid w:val="00316E5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1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316E5E"/>
    <w:pPr>
      <w:ind w:left="720"/>
      <w:contextualSpacing/>
    </w:pPr>
  </w:style>
  <w:style w:type="paragraph" w:styleId="a7">
    <w:name w:val="header"/>
    <w:basedOn w:val="a"/>
    <w:link w:val="a8"/>
    <w:uiPriority w:val="99"/>
    <w:rsid w:val="00316E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6E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E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Знак"/>
    <w:link w:val="ac"/>
    <w:locked/>
    <w:rsid w:val="00012D50"/>
    <w:rPr>
      <w:rFonts w:ascii="Courier New" w:hAnsi="Courier New"/>
    </w:rPr>
  </w:style>
  <w:style w:type="paragraph" w:styleId="ac">
    <w:name w:val="Plain Text"/>
    <w:basedOn w:val="a"/>
    <w:link w:val="ab"/>
    <w:rsid w:val="00012D50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012D50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Normal">
    <w:name w:val="ConsPlusNormal"/>
    <w:rsid w:val="005F69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30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6C49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6F2145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rsid w:val="005345FE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5345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rsid w:val="005345FE"/>
    <w:rPr>
      <w:rFonts w:cs="Times New Roman"/>
      <w:vertAlign w:val="superscript"/>
    </w:rPr>
  </w:style>
  <w:style w:type="paragraph" w:customStyle="1" w:styleId="210">
    <w:name w:val="Основной текст с отступом 21"/>
    <w:basedOn w:val="a"/>
    <w:rsid w:val="00FE1277"/>
    <w:pPr>
      <w:suppressAutoHyphens/>
      <w:ind w:left="5040"/>
    </w:pPr>
    <w:rPr>
      <w:szCs w:val="20"/>
      <w:lang w:eastAsia="ar-SA"/>
    </w:rPr>
  </w:style>
  <w:style w:type="table" w:styleId="af1">
    <w:name w:val="Table Grid"/>
    <w:basedOn w:val="a1"/>
    <w:uiPriority w:val="59"/>
    <w:rsid w:val="002B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A342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425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42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4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2">
    <w:name w:val="Обычный1"/>
    <w:rsid w:val="002E3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Пункт"/>
    <w:basedOn w:val="a"/>
    <w:rsid w:val="00FC025B"/>
    <w:pPr>
      <w:tabs>
        <w:tab w:val="num" w:pos="2034"/>
      </w:tabs>
      <w:snapToGrid w:val="0"/>
      <w:spacing w:line="360" w:lineRule="auto"/>
      <w:ind w:left="2034" w:hanging="1134"/>
      <w:jc w:val="both"/>
    </w:pPr>
    <w:rPr>
      <w:sz w:val="28"/>
      <w:szCs w:val="20"/>
    </w:rPr>
  </w:style>
  <w:style w:type="paragraph" w:customStyle="1" w:styleId="af8">
    <w:name w:val="Подпункт"/>
    <w:basedOn w:val="af7"/>
    <w:rsid w:val="00FC025B"/>
    <w:pPr>
      <w:tabs>
        <w:tab w:val="clear" w:pos="2034"/>
        <w:tab w:val="num" w:pos="1134"/>
      </w:tabs>
      <w:ind w:left="1134"/>
    </w:pPr>
  </w:style>
  <w:style w:type="paragraph" w:customStyle="1" w:styleId="af9">
    <w:name w:val="Подподпункт"/>
    <w:basedOn w:val="af8"/>
    <w:rsid w:val="00FC025B"/>
    <w:pPr>
      <w:tabs>
        <w:tab w:val="clear" w:pos="1134"/>
        <w:tab w:val="num" w:pos="1701"/>
      </w:tabs>
      <w:ind w:left="1701" w:hanging="567"/>
    </w:pPr>
  </w:style>
  <w:style w:type="paragraph" w:customStyle="1" w:styleId="Default">
    <w:name w:val="Default"/>
    <w:rsid w:val="00A82218"/>
    <w:pPr>
      <w:autoSpaceDE w:val="0"/>
      <w:autoSpaceDN w:val="0"/>
      <w:adjustRightInd w:val="0"/>
      <w:spacing w:after="0" w:line="240" w:lineRule="auto"/>
    </w:pPr>
    <w:rPr>
      <w:rFonts w:ascii="GaramondC" w:eastAsia="Times New Roman" w:hAnsi="GaramondC" w:cs="GaramondC"/>
      <w:color w:val="000000"/>
      <w:sz w:val="24"/>
      <w:szCs w:val="24"/>
      <w:lang w:eastAsia="ru-RU"/>
    </w:rPr>
  </w:style>
  <w:style w:type="character" w:styleId="afa">
    <w:name w:val="FollowedHyperlink"/>
    <w:basedOn w:val="a0"/>
    <w:uiPriority w:val="99"/>
    <w:semiHidden/>
    <w:unhideWhenUsed/>
    <w:rsid w:val="00121BB3"/>
    <w:rPr>
      <w:color w:val="954F72"/>
      <w:u w:val="single"/>
    </w:rPr>
  </w:style>
  <w:style w:type="paragraph" w:customStyle="1" w:styleId="msonormal0">
    <w:name w:val="msonormal"/>
    <w:basedOn w:val="a"/>
    <w:rsid w:val="00121BB3"/>
    <w:pPr>
      <w:spacing w:before="100" w:beforeAutospacing="1" w:after="100" w:afterAutospacing="1"/>
    </w:pPr>
  </w:style>
  <w:style w:type="paragraph" w:customStyle="1" w:styleId="xl64">
    <w:name w:val="xl64"/>
    <w:basedOn w:val="a"/>
    <w:rsid w:val="00121BB3"/>
    <w:pPr>
      <w:spacing w:before="100" w:beforeAutospacing="1" w:after="100" w:afterAutospacing="1"/>
    </w:pPr>
  </w:style>
  <w:style w:type="paragraph" w:customStyle="1" w:styleId="xl65">
    <w:name w:val="xl65"/>
    <w:basedOn w:val="a"/>
    <w:rsid w:val="00121BB3"/>
    <w:pPr>
      <w:spacing w:before="100" w:beforeAutospacing="1" w:after="100" w:afterAutospacing="1"/>
      <w:jc w:val="center"/>
      <w:textAlignment w:val="center"/>
    </w:pPr>
    <w:rPr>
      <w:rFonts w:ascii="Arial Narrow" w:hAnsi="Arial Narrow"/>
    </w:rPr>
  </w:style>
  <w:style w:type="paragraph" w:customStyle="1" w:styleId="xl66">
    <w:name w:val="xl66"/>
    <w:basedOn w:val="a"/>
    <w:rsid w:val="00121BB3"/>
    <w:pPr>
      <w:spacing w:before="100" w:beforeAutospacing="1" w:after="100" w:afterAutospacing="1"/>
      <w:jc w:val="center"/>
      <w:textAlignment w:val="top"/>
    </w:pPr>
    <w:rPr>
      <w:rFonts w:ascii="Arial Narrow" w:hAnsi="Arial Narrow"/>
      <w:sz w:val="18"/>
      <w:szCs w:val="18"/>
    </w:rPr>
  </w:style>
  <w:style w:type="paragraph" w:customStyle="1" w:styleId="xl67">
    <w:name w:val="xl67"/>
    <w:basedOn w:val="a"/>
    <w:rsid w:val="00121BB3"/>
    <w:pPr>
      <w:spacing w:before="100" w:beforeAutospacing="1" w:after="100" w:afterAutospacing="1"/>
      <w:textAlignment w:val="top"/>
    </w:pPr>
    <w:rPr>
      <w:rFonts w:ascii="Arial Narrow" w:hAnsi="Arial Narrow"/>
      <w:sz w:val="18"/>
      <w:szCs w:val="18"/>
    </w:rPr>
  </w:style>
  <w:style w:type="paragraph" w:customStyle="1" w:styleId="xl68">
    <w:name w:val="xl68"/>
    <w:basedOn w:val="a"/>
    <w:rsid w:val="00121BB3"/>
    <w:pPr>
      <w:spacing w:before="100" w:beforeAutospacing="1" w:after="100" w:afterAutospacing="1"/>
      <w:jc w:val="center"/>
      <w:textAlignment w:val="top"/>
    </w:pPr>
    <w:rPr>
      <w:rFonts w:ascii="Arial Narrow" w:hAnsi="Arial Narrow"/>
      <w:sz w:val="18"/>
      <w:szCs w:val="18"/>
    </w:rPr>
  </w:style>
  <w:style w:type="paragraph" w:customStyle="1" w:styleId="xl69">
    <w:name w:val="xl69"/>
    <w:basedOn w:val="a"/>
    <w:rsid w:val="00121BB3"/>
    <w:pP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</w:rPr>
  </w:style>
  <w:style w:type="paragraph" w:customStyle="1" w:styleId="xl71">
    <w:name w:val="xl71"/>
    <w:basedOn w:val="a"/>
    <w:rsid w:val="00121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</w:rPr>
  </w:style>
  <w:style w:type="paragraph" w:customStyle="1" w:styleId="xl72">
    <w:name w:val="xl72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</w:rPr>
  </w:style>
  <w:style w:type="paragraph" w:customStyle="1" w:styleId="xl73">
    <w:name w:val="xl73"/>
    <w:basedOn w:val="a"/>
    <w:rsid w:val="00121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4">
    <w:name w:val="xl74"/>
    <w:basedOn w:val="a"/>
    <w:rsid w:val="00121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</w:rPr>
  </w:style>
  <w:style w:type="paragraph" w:customStyle="1" w:styleId="xl75">
    <w:name w:val="xl75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20"/>
      <w:szCs w:val="20"/>
    </w:rPr>
  </w:style>
  <w:style w:type="paragraph" w:customStyle="1" w:styleId="xl76">
    <w:name w:val="xl76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customStyle="1" w:styleId="xl77">
    <w:name w:val="xl77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20"/>
      <w:szCs w:val="20"/>
    </w:rPr>
  </w:style>
  <w:style w:type="paragraph" w:customStyle="1" w:styleId="xl78">
    <w:name w:val="xl78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20"/>
      <w:szCs w:val="20"/>
    </w:rPr>
  </w:style>
  <w:style w:type="paragraph" w:customStyle="1" w:styleId="xl79">
    <w:name w:val="xl79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20"/>
      <w:szCs w:val="20"/>
    </w:rPr>
  </w:style>
  <w:style w:type="paragraph" w:customStyle="1" w:styleId="xl80">
    <w:name w:val="xl80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Narrow" w:hAnsi="Arial Narrow"/>
      <w:b/>
      <w:bCs/>
    </w:rPr>
  </w:style>
  <w:style w:type="paragraph" w:customStyle="1" w:styleId="xl81">
    <w:name w:val="xl81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  <w:style w:type="paragraph" w:customStyle="1" w:styleId="xl82">
    <w:name w:val="xl82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Narrow" w:hAnsi="Arial Narrow"/>
    </w:rPr>
  </w:style>
  <w:style w:type="paragraph" w:customStyle="1" w:styleId="xl83">
    <w:name w:val="xl83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 Narrow" w:hAnsi="Arial Narrow"/>
      <w:b/>
      <w:bCs/>
    </w:rPr>
  </w:style>
  <w:style w:type="paragraph" w:customStyle="1" w:styleId="xl84">
    <w:name w:val="xl84"/>
    <w:basedOn w:val="a"/>
    <w:rsid w:val="00121BB3"/>
    <w:pPr>
      <w:spacing w:before="100" w:beforeAutospacing="1" w:after="100" w:afterAutospacing="1"/>
      <w:jc w:val="right"/>
    </w:pPr>
    <w:rPr>
      <w:rFonts w:ascii="Arial Narrow" w:hAnsi="Arial Narrow"/>
    </w:rPr>
  </w:style>
  <w:style w:type="paragraph" w:customStyle="1" w:styleId="xl85">
    <w:name w:val="xl85"/>
    <w:basedOn w:val="a"/>
    <w:rsid w:val="00121BB3"/>
    <w:pP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32"/>
      <w:szCs w:val="32"/>
    </w:rPr>
  </w:style>
  <w:style w:type="paragraph" w:customStyle="1" w:styleId="xl86">
    <w:name w:val="xl86"/>
    <w:basedOn w:val="a"/>
    <w:rsid w:val="00121BB3"/>
    <w:pPr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87">
    <w:name w:val="xl87"/>
    <w:basedOn w:val="a"/>
    <w:rsid w:val="00121BB3"/>
    <w:pPr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88">
    <w:name w:val="xl88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b/>
      <w:bCs/>
    </w:rPr>
  </w:style>
  <w:style w:type="paragraph" w:customStyle="1" w:styleId="xl89">
    <w:name w:val="xl89"/>
    <w:basedOn w:val="a"/>
    <w:rsid w:val="00121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3177</Words>
  <Characters>18109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2121</Company>
  <LinksUpToDate>false</LinksUpToDate>
  <CharactersWithSpaces>21244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Lihushina.LN</dc:creator>
  <cp:lastModifiedBy>Савинский Николай Олегович</cp:lastModifiedBy>
  <cp:revision>43</cp:revision>
  <cp:lastPrinted>2021-10-28T11:26:00Z</cp:lastPrinted>
  <dcterms:created xsi:type="dcterms:W3CDTF">2021-05-24T05:27:00Z</dcterms:created>
  <dcterms:modified xsi:type="dcterms:W3CDTF">2021-11-10T06:36:00Z</dcterms:modified>
</cp:coreProperties>
</file>